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7637" w14:textId="77777777" w:rsidR="00A763A9" w:rsidRDefault="00A763A9"/>
    <w:tbl>
      <w:tblPr>
        <w:tblStyle w:val="Tabelacomgrade"/>
        <w:tblpPr w:leftFromText="141" w:rightFromText="141" w:vertAnchor="page" w:horzAnchor="margin" w:tblpXSpec="center" w:tblpY="87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C19F9" w:rsidRPr="00A35E6B" w14:paraId="1BE1B245" w14:textId="77777777" w:rsidTr="00A14CD7">
        <w:trPr>
          <w:trHeight w:val="1972"/>
        </w:trPr>
        <w:tc>
          <w:tcPr>
            <w:tcW w:w="10768" w:type="dxa"/>
          </w:tcPr>
          <w:p w14:paraId="30FFA66A" w14:textId="5D5C4CCB" w:rsidR="00A14CD7" w:rsidRDefault="008B3911" w:rsidP="00A14CD7">
            <w:pPr>
              <w:pStyle w:val="Ttulo"/>
              <w:ind w:left="142"/>
              <w:rPr>
                <w:b w:val="0"/>
              </w:rPr>
            </w:pPr>
            <w:bookmarkStart w:id="0" w:name="_Hlk60905781"/>
            <w:bookmarkStart w:id="1" w:name="_Hlk60905748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715DFF1" wp14:editId="3B9A537F">
                  <wp:simplePos x="0" y="0"/>
                  <wp:positionH relativeFrom="margin">
                    <wp:posOffset>74295</wp:posOffset>
                  </wp:positionH>
                  <wp:positionV relativeFrom="margin">
                    <wp:posOffset>12700</wp:posOffset>
                  </wp:positionV>
                  <wp:extent cx="1076325" cy="1162050"/>
                  <wp:effectExtent l="0" t="0" r="9525" b="0"/>
                  <wp:wrapThrough wrapText="bothSides">
                    <wp:wrapPolygon edited="0">
                      <wp:start x="0" y="0"/>
                      <wp:lineTo x="0" y="21246"/>
                      <wp:lineTo x="21409" y="21246"/>
                      <wp:lineTo x="21409" y="0"/>
                      <wp:lineTo x="0" y="0"/>
                    </wp:wrapPolygon>
                  </wp:wrapThrough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CD7">
              <w:t xml:space="preserve">    </w:t>
            </w:r>
          </w:p>
          <w:p w14:paraId="5B418909" w14:textId="007AB1EB" w:rsidR="00A763A9" w:rsidRDefault="00A763A9" w:rsidP="000E6B2E">
            <w:pPr>
              <w:pStyle w:val="Ttulo"/>
              <w:spacing w:line="276" w:lineRule="auto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GOVERNO DO ESTADO DO RIO DE JANEIRO</w:t>
            </w:r>
          </w:p>
          <w:p w14:paraId="5AA0004E" w14:textId="4889694A" w:rsidR="00A14CD7" w:rsidRDefault="00A763A9" w:rsidP="000E6B2E">
            <w:pPr>
              <w:pStyle w:val="Ttulo"/>
              <w:spacing w:line="276" w:lineRule="auto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SECRETARIA DE ESTADO DE FAZENDA</w:t>
            </w:r>
          </w:p>
          <w:p w14:paraId="5A9904B6" w14:textId="0A22D16F" w:rsidR="00A763A9" w:rsidRDefault="00A763A9" w:rsidP="000E6B2E">
            <w:pPr>
              <w:pStyle w:val="Ttulo"/>
              <w:spacing w:line="276" w:lineRule="auto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Superintendência de Arrecadação</w:t>
            </w:r>
          </w:p>
          <w:p w14:paraId="74C939A8" w14:textId="77777777" w:rsidR="000E6B2E" w:rsidRPr="002B66E5" w:rsidRDefault="000E6B2E" w:rsidP="00A763A9">
            <w:pPr>
              <w:pStyle w:val="Ttulo"/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</w:p>
          <w:p w14:paraId="47389B55" w14:textId="7E082CC1" w:rsidR="00A14CD7" w:rsidRPr="000E6B2E" w:rsidRDefault="00A14CD7" w:rsidP="00A763A9">
            <w:pPr>
              <w:pStyle w:val="Ttul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ABF467" w14:textId="5D3984A0" w:rsidR="00A14CD7" w:rsidRPr="00285C05" w:rsidRDefault="00A763A9" w:rsidP="000E6B2E">
            <w:pPr>
              <w:pStyle w:val="Subttulo"/>
              <w:rPr>
                <w:rFonts w:asciiTheme="minorHAnsi" w:hAnsiTheme="minorHAnsi" w:cstheme="minorHAnsi"/>
                <w:sz w:val="28"/>
                <w:szCs w:val="28"/>
              </w:rPr>
            </w:pPr>
            <w:r w:rsidRPr="00285C05">
              <w:rPr>
                <w:rFonts w:asciiTheme="minorHAnsi" w:hAnsiTheme="minorHAnsi" w:cstheme="minorHAnsi"/>
                <w:sz w:val="28"/>
                <w:szCs w:val="28"/>
              </w:rPr>
              <w:t>Formulário de Solicitação de Certidão de Pagamento de DARJ/GNRE</w:t>
            </w:r>
          </w:p>
          <w:p w14:paraId="59A1CCC8" w14:textId="748118E7" w:rsidR="00CC19F9" w:rsidRPr="00E3746A" w:rsidRDefault="00CC19F9" w:rsidP="008A27F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8"/>
                <w:szCs w:val="8"/>
              </w:rPr>
            </w:pPr>
          </w:p>
        </w:tc>
      </w:tr>
      <w:bookmarkEnd w:id="0"/>
    </w:tbl>
    <w:p w14:paraId="30A0C9E9" w14:textId="77777777" w:rsidR="00F251D8" w:rsidRPr="0083525C" w:rsidRDefault="00F251D8" w:rsidP="00583707">
      <w:pPr>
        <w:spacing w:after="0"/>
        <w:rPr>
          <w:sz w:val="2"/>
          <w:szCs w:val="2"/>
        </w:rPr>
      </w:pPr>
    </w:p>
    <w:bookmarkEnd w:id="1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6AE6FAB8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236EC0CB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W w:w="1077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2126"/>
        <w:gridCol w:w="2410"/>
      </w:tblGrid>
      <w:tr w:rsidR="00F74D22" w:rsidRPr="00F74D22" w14:paraId="775FB393" w14:textId="77777777" w:rsidTr="000B5332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D4FEB" w14:textId="5D82A16E" w:rsidR="001F42F1" w:rsidRPr="00142641" w:rsidRDefault="00D7646F" w:rsidP="001F4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26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  <w:r w:rsidR="00F74D22" w:rsidRPr="001426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ados do </w:t>
            </w:r>
            <w:r w:rsidR="00142641" w:rsidRPr="001426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Solicitante</w:t>
            </w:r>
          </w:p>
        </w:tc>
      </w:tr>
      <w:tr w:rsidR="00F74D22" w:rsidRPr="00F74D22" w14:paraId="60AAB3A4" w14:textId="77777777" w:rsidTr="009E5CE9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8FA00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1BA58C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F74D22" w:rsidRPr="00F74D22" w14:paraId="5FA86F3A" w14:textId="77777777" w:rsidTr="003A7CED">
        <w:trPr>
          <w:trHeight w:val="48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74DF" w14:textId="77777777" w:rsidR="00F74D22" w:rsidRPr="003A7CED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DC3" w14:textId="4C99C1E3" w:rsidR="00F74D22" w:rsidRPr="003A7CED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r w:rsidR="00E374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</w:t>
            </w:r>
          </w:p>
        </w:tc>
      </w:tr>
      <w:tr w:rsidR="00F74D22" w:rsidRPr="00F74D22" w14:paraId="58FF27E6" w14:textId="77777777" w:rsidTr="009E5CE9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FFAFB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C5323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E4B64" w14:textId="1684A343" w:rsidR="00F74D22" w:rsidRPr="00F74D22" w:rsidRDefault="00583707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</w:tr>
      <w:tr w:rsidR="00F74D22" w:rsidRPr="00F74D22" w14:paraId="260B360E" w14:textId="77777777" w:rsidTr="003A7CED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83F6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534D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9023" w14:textId="10BD879F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74D22" w:rsidRPr="00F74D22" w14:paraId="7BFEC5EC" w14:textId="77777777" w:rsidTr="009E5CE9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5786D" w14:textId="541A0D66" w:rsidR="00F74D22" w:rsidRPr="00F74D22" w:rsidRDefault="00583707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9B010" w14:textId="6182A30F" w:rsidR="00F74D22" w:rsidRPr="00F74D22" w:rsidRDefault="00583707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CPF/CNPJ</w:t>
            </w:r>
            <w:r w:rsidR="004646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/Inscrição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40DB6" w14:textId="20C47EA6" w:rsidR="00F74D22" w:rsidRPr="00F74D22" w:rsidRDefault="00583707" w:rsidP="0095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583707" w:rsidRPr="00F74D22" w14:paraId="623B31DD" w14:textId="77777777" w:rsidTr="003A7CED">
        <w:trPr>
          <w:trHeight w:val="5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185" w14:textId="77777777" w:rsidR="00583707" w:rsidRPr="00F74D22" w:rsidRDefault="00583707" w:rsidP="00583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603" w14:textId="77777777" w:rsidR="00583707" w:rsidRPr="00F74D22" w:rsidRDefault="00583707" w:rsidP="00583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CF5" w14:textId="41B0081E" w:rsidR="00583707" w:rsidRPr="00F74D22" w:rsidRDefault="00583707" w:rsidP="00583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r w:rsidR="00E374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</w:t>
            </w:r>
          </w:p>
        </w:tc>
      </w:tr>
    </w:tbl>
    <w:p w14:paraId="7A7548C7" w14:textId="77777777" w:rsidR="00583707" w:rsidRPr="00980828" w:rsidRDefault="00583707" w:rsidP="00142641">
      <w:pPr>
        <w:spacing w:after="0"/>
        <w:rPr>
          <w:rFonts w:cstheme="minorHAnsi"/>
          <w:sz w:val="24"/>
          <w:szCs w:val="24"/>
        </w:rPr>
      </w:pPr>
    </w:p>
    <w:p w14:paraId="5209354B" w14:textId="20FDDF4B" w:rsidR="00142641" w:rsidRDefault="00142641" w:rsidP="00634364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980828" w14:paraId="2D4FCFD6" w14:textId="77777777" w:rsidTr="00980828">
        <w:tc>
          <w:tcPr>
            <w:tcW w:w="10774" w:type="dxa"/>
            <w:shd w:val="clear" w:color="auto" w:fill="D9D9D9" w:themeFill="background1" w:themeFillShade="D9"/>
          </w:tcPr>
          <w:p w14:paraId="3F8A0788" w14:textId="7C5C7B19" w:rsidR="00980828" w:rsidRPr="00980828" w:rsidRDefault="00980828" w:rsidP="00980828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80828">
              <w:rPr>
                <w:rFonts w:cstheme="minorHAnsi"/>
                <w:b/>
                <w:bCs/>
                <w:sz w:val="24"/>
                <w:szCs w:val="24"/>
              </w:rPr>
              <w:t>Informações do Pagamento</w:t>
            </w:r>
          </w:p>
        </w:tc>
      </w:tr>
      <w:tr w:rsidR="00980828" w14:paraId="510F777A" w14:textId="77777777" w:rsidTr="00980828">
        <w:trPr>
          <w:trHeight w:val="577"/>
        </w:trPr>
        <w:tc>
          <w:tcPr>
            <w:tcW w:w="10774" w:type="dxa"/>
          </w:tcPr>
          <w:p w14:paraId="25348992" w14:textId="36BB6D0B" w:rsidR="00980828" w:rsidRDefault="00980828" w:rsidP="00106526">
            <w:pPr>
              <w:spacing w:before="24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– ICMS/FECP ou TSE (Taxas de Serviços Estaduais):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) ICMS/FECP  ou (      ) TSE</w:t>
            </w:r>
          </w:p>
        </w:tc>
      </w:tr>
      <w:tr w:rsidR="00980828" w14:paraId="18CC8068" w14:textId="77777777" w:rsidTr="00980828">
        <w:tc>
          <w:tcPr>
            <w:tcW w:w="10774" w:type="dxa"/>
          </w:tcPr>
          <w:p w14:paraId="59675404" w14:textId="719F5FEE" w:rsidR="00980828" w:rsidRDefault="00980828" w:rsidP="00106526">
            <w:pPr>
              <w:spacing w:before="24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– Data do recolhimento ou Período de Referência:</w:t>
            </w:r>
          </w:p>
        </w:tc>
      </w:tr>
      <w:tr w:rsidR="00980828" w14:paraId="32DFD76B" w14:textId="77777777" w:rsidTr="00980828">
        <w:tc>
          <w:tcPr>
            <w:tcW w:w="10774" w:type="dxa"/>
          </w:tcPr>
          <w:p w14:paraId="7866DCBC" w14:textId="4B4DFAEA" w:rsidR="00980828" w:rsidRPr="00106526" w:rsidRDefault="00980828" w:rsidP="0010652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– Valor Recolhido (se souber ou aproximado):</w:t>
            </w:r>
          </w:p>
        </w:tc>
      </w:tr>
      <w:tr w:rsidR="00980828" w14:paraId="6BA1532F" w14:textId="77777777" w:rsidTr="00980828">
        <w:tc>
          <w:tcPr>
            <w:tcW w:w="10774" w:type="dxa"/>
          </w:tcPr>
          <w:p w14:paraId="5057EE59" w14:textId="5AECCA0E" w:rsidR="00980828" w:rsidRDefault="00980828" w:rsidP="00106526">
            <w:pPr>
              <w:spacing w:before="24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 Outras informações:</w:t>
            </w:r>
          </w:p>
        </w:tc>
      </w:tr>
    </w:tbl>
    <w:p w14:paraId="2319A172" w14:textId="77777777" w:rsidR="00F74D22" w:rsidRPr="0063199D" w:rsidRDefault="00F74D22" w:rsidP="008B3911">
      <w:pPr>
        <w:spacing w:after="0" w:line="240" w:lineRule="auto"/>
        <w:rPr>
          <w:sz w:val="10"/>
          <w:szCs w:val="10"/>
        </w:rPr>
      </w:pPr>
    </w:p>
    <w:p w14:paraId="0A839BB0" w14:textId="57EBF5F9" w:rsidR="00ED02B0" w:rsidRDefault="00ED02B0" w:rsidP="00ED02B0">
      <w:pPr>
        <w:spacing w:after="0" w:line="240" w:lineRule="auto"/>
        <w:ind w:left="284"/>
        <w:rPr>
          <w:sz w:val="20"/>
          <w:szCs w:val="20"/>
        </w:rPr>
      </w:pPr>
    </w:p>
    <w:p w14:paraId="124837AA" w14:textId="77777777" w:rsidR="00975A80" w:rsidRPr="00ED02B0" w:rsidRDefault="00975A80" w:rsidP="00ED02B0">
      <w:pPr>
        <w:spacing w:after="0" w:line="240" w:lineRule="auto"/>
        <w:ind w:left="284"/>
        <w:rPr>
          <w:sz w:val="20"/>
          <w:szCs w:val="20"/>
        </w:rPr>
      </w:pPr>
    </w:p>
    <w:tbl>
      <w:tblPr>
        <w:tblW w:w="10774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1F42F1" w:rsidRPr="00D7646F" w14:paraId="7736811A" w14:textId="77777777" w:rsidTr="00584656">
        <w:trPr>
          <w:trHeight w:val="33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DA111DA" w14:textId="113B5035" w:rsidR="001F42F1" w:rsidRPr="001F42F1" w:rsidRDefault="001F42F1" w:rsidP="00E75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42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</w:t>
            </w:r>
          </w:p>
        </w:tc>
      </w:tr>
      <w:tr w:rsidR="001F42F1" w:rsidRPr="00D7646F" w14:paraId="1D69EBDA" w14:textId="77777777" w:rsidTr="00584656">
        <w:trPr>
          <w:trHeight w:val="33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0845C9" w14:textId="76E00364" w:rsidR="001F42F1" w:rsidRPr="00D7646F" w:rsidRDefault="001F42F1" w:rsidP="001F42F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D02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ED02B0">
              <w:rPr>
                <w:sz w:val="24"/>
                <w:szCs w:val="24"/>
              </w:rPr>
              <w:t xml:space="preserve"> </w:t>
            </w:r>
            <w:proofErr w:type="gramEnd"/>
            <w:r w:rsidR="00106526">
              <w:rPr>
                <w:sz w:val="24"/>
                <w:szCs w:val="24"/>
              </w:rPr>
              <w:t xml:space="preserve"> </w:t>
            </w:r>
            <w:r w:rsidRPr="00ED02B0">
              <w:rPr>
                <w:sz w:val="24"/>
                <w:szCs w:val="24"/>
              </w:rPr>
              <w:t xml:space="preserve"> ) </w:t>
            </w:r>
            <w:r w:rsidR="003C0BDB">
              <w:rPr>
                <w:sz w:val="24"/>
                <w:szCs w:val="24"/>
              </w:rPr>
              <w:t>Comprovante de Pagamento da Taxa de Serviços Estaduais</w:t>
            </w:r>
          </w:p>
        </w:tc>
      </w:tr>
      <w:tr w:rsidR="001F42F1" w:rsidRPr="00D7646F" w14:paraId="59590D65" w14:textId="77777777" w:rsidTr="00584656">
        <w:trPr>
          <w:trHeight w:val="33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89D265" w14:textId="0AEF0F30" w:rsidR="001F42F1" w:rsidRPr="00D7646F" w:rsidRDefault="001F42F1" w:rsidP="001F42F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D02B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="00106526">
              <w:rPr>
                <w:sz w:val="24"/>
                <w:szCs w:val="24"/>
              </w:rPr>
              <w:t xml:space="preserve"> </w:t>
            </w:r>
            <w:r w:rsidRPr="00ED02B0">
              <w:rPr>
                <w:sz w:val="24"/>
                <w:szCs w:val="24"/>
              </w:rPr>
              <w:t xml:space="preserve"> ) </w:t>
            </w:r>
            <w:r w:rsidR="003C0BDB">
              <w:rPr>
                <w:sz w:val="24"/>
                <w:szCs w:val="24"/>
              </w:rPr>
              <w:t>Cópia da  identidade do requerente</w:t>
            </w:r>
          </w:p>
        </w:tc>
      </w:tr>
      <w:tr w:rsidR="001F42F1" w:rsidRPr="00D7646F" w14:paraId="56E2AA11" w14:textId="77777777" w:rsidTr="00584656">
        <w:trPr>
          <w:trHeight w:val="33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01B0A6" w14:textId="102661A8" w:rsidR="001F42F1" w:rsidRPr="001F42F1" w:rsidRDefault="001F42F1" w:rsidP="001F42F1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proofErr w:type="gramStart"/>
            <w:r w:rsidRPr="00ED02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ED02B0">
              <w:rPr>
                <w:sz w:val="24"/>
                <w:szCs w:val="24"/>
              </w:rPr>
              <w:t xml:space="preserve"> </w:t>
            </w:r>
            <w:proofErr w:type="gramEnd"/>
            <w:r w:rsidR="00106526">
              <w:rPr>
                <w:sz w:val="24"/>
                <w:szCs w:val="24"/>
              </w:rPr>
              <w:t xml:space="preserve"> </w:t>
            </w:r>
            <w:r w:rsidRPr="00ED02B0">
              <w:rPr>
                <w:sz w:val="24"/>
                <w:szCs w:val="24"/>
              </w:rPr>
              <w:t xml:space="preserve"> ) Procuração, quando for o caso, com firma reconhecida e com poderes para representar junto ao Poder Público. *</w:t>
            </w:r>
          </w:p>
        </w:tc>
      </w:tr>
    </w:tbl>
    <w:p w14:paraId="2135A877" w14:textId="77777777" w:rsidR="00ED02B0" w:rsidRPr="001F42F1" w:rsidRDefault="00ED02B0" w:rsidP="000C045D">
      <w:pPr>
        <w:spacing w:after="0" w:line="240" w:lineRule="auto"/>
        <w:rPr>
          <w:sz w:val="16"/>
          <w:szCs w:val="16"/>
        </w:rPr>
      </w:pPr>
    </w:p>
    <w:p w14:paraId="3272ADE4" w14:textId="6B2EBF38" w:rsidR="003A70CC" w:rsidRDefault="003A70CC" w:rsidP="000C045D">
      <w:pPr>
        <w:spacing w:after="0" w:line="240" w:lineRule="auto"/>
      </w:pPr>
      <w:r w:rsidRPr="00223D0E">
        <w:t>Declaro serem verdadeiras as informações prestadas, estando ciente das penalidades previstas em Lei para o caso de declarações inexatas.</w:t>
      </w:r>
    </w:p>
    <w:p w14:paraId="7B6AAE97" w14:textId="77777777" w:rsidR="00B20FE5" w:rsidRPr="00A14CD7" w:rsidRDefault="00B20FE5" w:rsidP="000C045D">
      <w:pPr>
        <w:spacing w:after="0" w:line="240" w:lineRule="auto"/>
        <w:rPr>
          <w:sz w:val="16"/>
          <w:szCs w:val="16"/>
        </w:rPr>
      </w:pPr>
    </w:p>
    <w:p w14:paraId="6B98EE6F" w14:textId="77777777" w:rsidR="001F42F1" w:rsidRPr="00297A86" w:rsidRDefault="001F42F1" w:rsidP="000C045D">
      <w:pPr>
        <w:spacing w:after="0" w:line="240" w:lineRule="auto"/>
        <w:rPr>
          <w:sz w:val="8"/>
          <w:szCs w:val="8"/>
        </w:rPr>
      </w:pPr>
    </w:p>
    <w:p w14:paraId="3EF5B916" w14:textId="77777777" w:rsidR="002D66F9" w:rsidRDefault="002D66F9" w:rsidP="000C045D">
      <w:pPr>
        <w:spacing w:after="0" w:line="240" w:lineRule="auto"/>
        <w:jc w:val="center"/>
      </w:pPr>
    </w:p>
    <w:p w14:paraId="32708D0E" w14:textId="77777777" w:rsidR="002D66F9" w:rsidRDefault="002D66F9" w:rsidP="000C045D">
      <w:pPr>
        <w:spacing w:after="0" w:line="240" w:lineRule="auto"/>
        <w:jc w:val="center"/>
      </w:pPr>
    </w:p>
    <w:p w14:paraId="4A5FCB4A" w14:textId="73CA4972" w:rsidR="003A70CC" w:rsidRDefault="003A70CC" w:rsidP="000C045D">
      <w:pPr>
        <w:spacing w:after="0" w:line="240" w:lineRule="auto"/>
        <w:jc w:val="center"/>
      </w:pPr>
      <w:r w:rsidRPr="00223D0E">
        <w:t xml:space="preserve">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</w:t>
      </w:r>
      <w:r w:rsidR="00ED02B0">
        <w:t>_</w:t>
      </w:r>
      <w:r w:rsidRPr="00223D0E">
        <w:t>__/</w:t>
      </w:r>
      <w:r w:rsidR="00ED02B0">
        <w:t>_</w:t>
      </w:r>
      <w:r w:rsidRPr="00223D0E">
        <w:t>___/_</w:t>
      </w:r>
      <w:r w:rsidR="00ED02B0">
        <w:t>__</w:t>
      </w:r>
      <w:r w:rsidRPr="00223D0E">
        <w:t>_____.</w:t>
      </w:r>
    </w:p>
    <w:p w14:paraId="2E8B4665" w14:textId="77777777" w:rsidR="001F42F1" w:rsidRPr="006B7AB1" w:rsidRDefault="001F42F1" w:rsidP="000C045D">
      <w:pPr>
        <w:spacing w:after="0" w:line="240" w:lineRule="auto"/>
        <w:jc w:val="center"/>
        <w:rPr>
          <w:sz w:val="10"/>
          <w:szCs w:val="10"/>
        </w:rPr>
      </w:pPr>
    </w:p>
    <w:p w14:paraId="5806BA36" w14:textId="77777777" w:rsidR="003A70CC" w:rsidRPr="00B20FE5" w:rsidRDefault="003A70CC" w:rsidP="003A70CC">
      <w:pPr>
        <w:spacing w:after="0" w:line="240" w:lineRule="auto"/>
        <w:rPr>
          <w:sz w:val="24"/>
          <w:szCs w:val="24"/>
        </w:rPr>
      </w:pPr>
    </w:p>
    <w:p w14:paraId="15228BC7" w14:textId="3622ADFF" w:rsidR="003A70CC" w:rsidRDefault="003A70CC" w:rsidP="000C045D">
      <w:pPr>
        <w:spacing w:after="0" w:line="240" w:lineRule="auto"/>
        <w:rPr>
          <w:u w:val="single"/>
        </w:rPr>
      </w:pPr>
      <w:r w:rsidRPr="00223D0E">
        <w:t>Assinatura: _____________________</w:t>
      </w:r>
      <w:r>
        <w:t>________________________</w:t>
      </w:r>
      <w:r w:rsidRPr="00223D0E">
        <w:t>____</w:t>
      </w:r>
      <w:proofErr w:type="gramStart"/>
      <w:r w:rsidRPr="00223D0E">
        <w:t>_</w:t>
      </w:r>
      <w:r w:rsidR="002D66F9">
        <w:t xml:space="preserve">  </w:t>
      </w:r>
      <w:r w:rsidRPr="00223D0E">
        <w:t>(</w:t>
      </w:r>
      <w:proofErr w:type="gramEnd"/>
      <w:r w:rsidRPr="00223D0E">
        <w:t>RG/CPF):______</w:t>
      </w:r>
      <w:r w:rsidR="002D66F9">
        <w:t>___</w:t>
      </w:r>
      <w:r w:rsidRPr="00223D0E">
        <w:t>___</w:t>
      </w:r>
      <w:r w:rsidR="000C045D">
        <w:t>_____</w:t>
      </w:r>
      <w:r w:rsidRPr="00223D0E">
        <w:t>_______</w:t>
      </w:r>
    </w:p>
    <w:p w14:paraId="695902D2" w14:textId="09435D4F" w:rsidR="003A70CC" w:rsidRPr="00297A86" w:rsidRDefault="003A70CC" w:rsidP="00297A86">
      <w:pPr>
        <w:spacing w:after="0" w:line="360" w:lineRule="auto"/>
      </w:pPr>
      <w:r w:rsidRPr="00297A86">
        <w:t xml:space="preserve">                     </w:t>
      </w:r>
      <w:r w:rsidR="00297A86">
        <w:t xml:space="preserve">                          </w:t>
      </w:r>
      <w:r w:rsidRPr="00297A86">
        <w:t xml:space="preserve">      </w:t>
      </w:r>
      <w:r w:rsidR="00297A86" w:rsidRPr="00297A86">
        <w:t>(igual ao documento)</w:t>
      </w:r>
      <w:r w:rsidRPr="00297A86">
        <w:t xml:space="preserve">                                                                                                              </w:t>
      </w:r>
    </w:p>
    <w:sectPr w:rsidR="003A70CC" w:rsidRPr="00297A86" w:rsidSect="006A6DF0">
      <w:pgSz w:w="11906" w:h="16838"/>
      <w:pgMar w:top="567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282063B"/>
    <w:multiLevelType w:val="hybridMultilevel"/>
    <w:tmpl w:val="E00E3E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5A58"/>
    <w:multiLevelType w:val="hybridMultilevel"/>
    <w:tmpl w:val="EE889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7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32F02"/>
    <w:rsid w:val="00033008"/>
    <w:rsid w:val="00060470"/>
    <w:rsid w:val="000914F8"/>
    <w:rsid w:val="000934AF"/>
    <w:rsid w:val="00095308"/>
    <w:rsid w:val="000B5332"/>
    <w:rsid w:val="000C045D"/>
    <w:rsid w:val="000E6B2E"/>
    <w:rsid w:val="00106526"/>
    <w:rsid w:val="001247B3"/>
    <w:rsid w:val="001323C4"/>
    <w:rsid w:val="00136F55"/>
    <w:rsid w:val="00142641"/>
    <w:rsid w:val="001720D0"/>
    <w:rsid w:val="00174726"/>
    <w:rsid w:val="001D2FB0"/>
    <w:rsid w:val="001F1B36"/>
    <w:rsid w:val="001F42F1"/>
    <w:rsid w:val="002117EF"/>
    <w:rsid w:val="00223D0E"/>
    <w:rsid w:val="00225D3C"/>
    <w:rsid w:val="00245AF9"/>
    <w:rsid w:val="00253549"/>
    <w:rsid w:val="00260094"/>
    <w:rsid w:val="002805AC"/>
    <w:rsid w:val="00285C05"/>
    <w:rsid w:val="00297A86"/>
    <w:rsid w:val="002A4821"/>
    <w:rsid w:val="002B10D7"/>
    <w:rsid w:val="002B475A"/>
    <w:rsid w:val="002B66E5"/>
    <w:rsid w:val="002D3F42"/>
    <w:rsid w:val="002D66F9"/>
    <w:rsid w:val="002E3836"/>
    <w:rsid w:val="002F4F1F"/>
    <w:rsid w:val="00301C13"/>
    <w:rsid w:val="00361D32"/>
    <w:rsid w:val="003834A0"/>
    <w:rsid w:val="003A1242"/>
    <w:rsid w:val="003A70CC"/>
    <w:rsid w:val="003A7CED"/>
    <w:rsid w:val="003C0BDB"/>
    <w:rsid w:val="003E5046"/>
    <w:rsid w:val="00420348"/>
    <w:rsid w:val="0042368F"/>
    <w:rsid w:val="00424966"/>
    <w:rsid w:val="00464638"/>
    <w:rsid w:val="00466BC4"/>
    <w:rsid w:val="00486469"/>
    <w:rsid w:val="0049361B"/>
    <w:rsid w:val="004A1242"/>
    <w:rsid w:val="00502366"/>
    <w:rsid w:val="00507D21"/>
    <w:rsid w:val="00512364"/>
    <w:rsid w:val="00514B65"/>
    <w:rsid w:val="00537CF3"/>
    <w:rsid w:val="00545135"/>
    <w:rsid w:val="00562603"/>
    <w:rsid w:val="00567CAD"/>
    <w:rsid w:val="005725C6"/>
    <w:rsid w:val="00583707"/>
    <w:rsid w:val="00584656"/>
    <w:rsid w:val="005858FB"/>
    <w:rsid w:val="005A69BB"/>
    <w:rsid w:val="005B00EB"/>
    <w:rsid w:val="005D63D0"/>
    <w:rsid w:val="005F4375"/>
    <w:rsid w:val="0063199D"/>
    <w:rsid w:val="00634364"/>
    <w:rsid w:val="006351D9"/>
    <w:rsid w:val="00640361"/>
    <w:rsid w:val="0065367C"/>
    <w:rsid w:val="00683FFD"/>
    <w:rsid w:val="00692CAE"/>
    <w:rsid w:val="006A6DF0"/>
    <w:rsid w:val="006B55D4"/>
    <w:rsid w:val="006B7AB1"/>
    <w:rsid w:val="006C6DF6"/>
    <w:rsid w:val="006E578C"/>
    <w:rsid w:val="007234F3"/>
    <w:rsid w:val="00725BFF"/>
    <w:rsid w:val="00740E48"/>
    <w:rsid w:val="007576F0"/>
    <w:rsid w:val="0077415E"/>
    <w:rsid w:val="007D79B4"/>
    <w:rsid w:val="007F56B2"/>
    <w:rsid w:val="007F7517"/>
    <w:rsid w:val="0081080F"/>
    <w:rsid w:val="00824A87"/>
    <w:rsid w:val="0083525C"/>
    <w:rsid w:val="008811A7"/>
    <w:rsid w:val="008A27F5"/>
    <w:rsid w:val="008B000F"/>
    <w:rsid w:val="008B3911"/>
    <w:rsid w:val="008D3FAD"/>
    <w:rsid w:val="008D5676"/>
    <w:rsid w:val="008E1515"/>
    <w:rsid w:val="008F6981"/>
    <w:rsid w:val="009029E3"/>
    <w:rsid w:val="00950AAD"/>
    <w:rsid w:val="00975A80"/>
    <w:rsid w:val="00980828"/>
    <w:rsid w:val="00996B7C"/>
    <w:rsid w:val="009A5C3D"/>
    <w:rsid w:val="009B081B"/>
    <w:rsid w:val="009E5CE9"/>
    <w:rsid w:val="00A14CD7"/>
    <w:rsid w:val="00A210C2"/>
    <w:rsid w:val="00A23B83"/>
    <w:rsid w:val="00A33EBF"/>
    <w:rsid w:val="00A40966"/>
    <w:rsid w:val="00A515F8"/>
    <w:rsid w:val="00A63B7B"/>
    <w:rsid w:val="00A7043E"/>
    <w:rsid w:val="00A763A9"/>
    <w:rsid w:val="00A81CF9"/>
    <w:rsid w:val="00AC2B0B"/>
    <w:rsid w:val="00B20FE5"/>
    <w:rsid w:val="00B24DD3"/>
    <w:rsid w:val="00B43395"/>
    <w:rsid w:val="00B452AD"/>
    <w:rsid w:val="00B54670"/>
    <w:rsid w:val="00B563D8"/>
    <w:rsid w:val="00B81284"/>
    <w:rsid w:val="00B84EA5"/>
    <w:rsid w:val="00B93AD8"/>
    <w:rsid w:val="00BA5BAA"/>
    <w:rsid w:val="00BB6FEB"/>
    <w:rsid w:val="00BE259C"/>
    <w:rsid w:val="00BF398D"/>
    <w:rsid w:val="00C02C3F"/>
    <w:rsid w:val="00C119FA"/>
    <w:rsid w:val="00C62710"/>
    <w:rsid w:val="00C74A5D"/>
    <w:rsid w:val="00C96891"/>
    <w:rsid w:val="00CA3BE7"/>
    <w:rsid w:val="00CA59F2"/>
    <w:rsid w:val="00CC19F9"/>
    <w:rsid w:val="00CD6648"/>
    <w:rsid w:val="00D01518"/>
    <w:rsid w:val="00D226BA"/>
    <w:rsid w:val="00D23956"/>
    <w:rsid w:val="00D76173"/>
    <w:rsid w:val="00D7646F"/>
    <w:rsid w:val="00D947C1"/>
    <w:rsid w:val="00DB2B72"/>
    <w:rsid w:val="00DB63E1"/>
    <w:rsid w:val="00DC016E"/>
    <w:rsid w:val="00DE17D1"/>
    <w:rsid w:val="00DE48A0"/>
    <w:rsid w:val="00E12271"/>
    <w:rsid w:val="00E3746A"/>
    <w:rsid w:val="00E57A80"/>
    <w:rsid w:val="00EB0294"/>
    <w:rsid w:val="00ED02B0"/>
    <w:rsid w:val="00EF1492"/>
    <w:rsid w:val="00EF6B4D"/>
    <w:rsid w:val="00F227FB"/>
    <w:rsid w:val="00F251D8"/>
    <w:rsid w:val="00F514C4"/>
    <w:rsid w:val="00F55A4F"/>
    <w:rsid w:val="00F61ED6"/>
    <w:rsid w:val="00F74D22"/>
    <w:rsid w:val="00F75E35"/>
    <w:rsid w:val="00FB0A63"/>
    <w:rsid w:val="00FB2E2D"/>
    <w:rsid w:val="00FD6726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1D5D"/>
  <w15:docId w15:val="{D71DD9B4-8D56-422D-99C2-D317346E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paragraph" w:styleId="Ttulo">
    <w:name w:val="Title"/>
    <w:basedOn w:val="Normal"/>
    <w:link w:val="TtuloChar"/>
    <w:qFormat/>
    <w:rsid w:val="00142641"/>
    <w:pPr>
      <w:spacing w:after="0" w:line="240" w:lineRule="auto"/>
      <w:jc w:val="center"/>
    </w:pPr>
    <w:rPr>
      <w:rFonts w:ascii="Zurich Cn BT" w:eastAsia="Times New Roman" w:hAnsi="Zurich Cn BT" w:cs="Times New Roman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42641"/>
    <w:rPr>
      <w:rFonts w:ascii="Zurich Cn BT" w:eastAsia="Times New Roman" w:hAnsi="Zurich Cn BT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4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42641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B84D-8641-403A-B5C7-BFAE557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de Souza Mello</dc:creator>
  <dc:description>Enviado pela IFE em 01/02/2016</dc:description>
  <cp:lastModifiedBy>Marcelo Sergio Pinto Weber</cp:lastModifiedBy>
  <cp:revision>18</cp:revision>
  <cp:lastPrinted>2022-04-13T14:03:00Z</cp:lastPrinted>
  <dcterms:created xsi:type="dcterms:W3CDTF">2021-10-15T16:53:00Z</dcterms:created>
  <dcterms:modified xsi:type="dcterms:W3CDTF">2022-04-13T14:03:00Z</dcterms:modified>
</cp:coreProperties>
</file>