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E81F58" w:rsidRPr="005D4BF2" w:rsidTr="00DB1E90">
        <w:trPr>
          <w:trHeight w:val="17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81F58" w:rsidRPr="006F06F0" w:rsidRDefault="00E81F58" w:rsidP="00052921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1F58" w:rsidRPr="006F06F0" w:rsidRDefault="00E81F58" w:rsidP="00052921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81F58" w:rsidRPr="004F477C" w:rsidRDefault="00956501" w:rsidP="00052921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Mundo Animal Laboratório Veterinário</w:t>
            </w:r>
            <w:r w:rsidR="00515104">
              <w:rPr>
                <w:rFonts w:ascii="Times New Roman" w:hAnsi="Times New Roman"/>
                <w:szCs w:val="22"/>
              </w:rPr>
              <w:t xml:space="preserve"> Ltda</w:t>
            </w:r>
            <w:r w:rsidR="00E81F58" w:rsidRPr="004F477C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E81F58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81F58" w:rsidRPr="006F06F0" w:rsidRDefault="00E81F58" w:rsidP="00052921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2"/>
              </w:rPr>
              <w:t>Cnpj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1F58" w:rsidRPr="006F06F0" w:rsidRDefault="00E81F58" w:rsidP="00052921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F06F0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81F58" w:rsidRPr="006F06F0" w:rsidRDefault="00956501" w:rsidP="00052921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54.844.774/0001-28</w:t>
            </w:r>
          </w:p>
        </w:tc>
      </w:tr>
      <w:tr w:rsidR="00E81F58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81F58" w:rsidRPr="006F06F0" w:rsidRDefault="00E81F58" w:rsidP="00052921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Origem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1F58" w:rsidRPr="006F06F0" w:rsidRDefault="00E81F58" w:rsidP="00052921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</w:rPr>
            </w:pPr>
            <w:r w:rsidRPr="006F06F0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81F58" w:rsidRPr="006F06F0" w:rsidRDefault="00956501" w:rsidP="00052921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Superintendência de Tributação</w:t>
            </w:r>
          </w:p>
        </w:tc>
      </w:tr>
      <w:tr w:rsidR="005C7D6A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052921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9A1F9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052921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A1F9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574747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 w:rsidRPr="009A1F95">
              <w:rPr>
                <w:rFonts w:ascii="Times New Roman" w:hAnsi="Times New Roman"/>
                <w:szCs w:val="22"/>
              </w:rPr>
              <w:t xml:space="preserve">Questionamento </w:t>
            </w:r>
            <w:r w:rsidR="009A1F95" w:rsidRPr="009A1F95">
              <w:rPr>
                <w:rFonts w:ascii="Times New Roman" w:hAnsi="Times New Roman"/>
                <w:szCs w:val="22"/>
              </w:rPr>
              <w:t xml:space="preserve">acerca da </w:t>
            </w:r>
            <w:r w:rsidR="00E81F58">
              <w:rPr>
                <w:rFonts w:ascii="Times New Roman" w:hAnsi="Times New Roman"/>
                <w:szCs w:val="22"/>
              </w:rPr>
              <w:t xml:space="preserve">sujeição ao regime de substituição tributária </w:t>
            </w:r>
            <w:r w:rsidR="004A3D48">
              <w:rPr>
                <w:rFonts w:ascii="Times New Roman" w:hAnsi="Times New Roman"/>
                <w:szCs w:val="22"/>
              </w:rPr>
              <w:t xml:space="preserve">de </w:t>
            </w:r>
            <w:r w:rsidR="004A3D48" w:rsidRPr="004A3D48">
              <w:rPr>
                <w:rFonts w:ascii="Times New Roman" w:hAnsi="Times New Roman"/>
                <w:szCs w:val="22"/>
              </w:rPr>
              <w:t>suplementos alimentares</w:t>
            </w:r>
            <w:r w:rsidR="004A3D48">
              <w:rPr>
                <w:rFonts w:ascii="Times New Roman" w:hAnsi="Times New Roman"/>
                <w:szCs w:val="22"/>
              </w:rPr>
              <w:t xml:space="preserve"> para animais,</w:t>
            </w:r>
            <w:r w:rsidR="004A3D48" w:rsidRPr="004A3D48">
              <w:rPr>
                <w:rFonts w:ascii="Times New Roman" w:hAnsi="Times New Roman"/>
                <w:szCs w:val="22"/>
              </w:rPr>
              <w:t xml:space="preserve"> classificados na posição 2309.90.90</w:t>
            </w:r>
            <w:r w:rsidR="004A3D48">
              <w:rPr>
                <w:rFonts w:ascii="Times New Roman" w:hAnsi="Times New Roman"/>
                <w:szCs w:val="22"/>
              </w:rPr>
              <w:t xml:space="preserve"> da NCM/SH</w:t>
            </w:r>
            <w:r w:rsidR="00574747">
              <w:rPr>
                <w:rFonts w:ascii="Times New Roman" w:hAnsi="Times New Roman"/>
                <w:szCs w:val="22"/>
              </w:rPr>
              <w:t xml:space="preserve">. </w:t>
            </w:r>
            <w:r w:rsidR="00574747" w:rsidRPr="00574747">
              <w:rPr>
                <w:rFonts w:ascii="Times New Roman" w:hAnsi="Times New Roman"/>
                <w:szCs w:val="22"/>
              </w:rPr>
              <w:t>SUP</w:t>
            </w:r>
            <w:r w:rsidR="00574747">
              <w:rPr>
                <w:rFonts w:ascii="Times New Roman" w:hAnsi="Times New Roman"/>
                <w:szCs w:val="22"/>
              </w:rPr>
              <w:t xml:space="preserve">LEMENTO ALIMENTAR PARA ANIMAIS </w:t>
            </w:r>
            <w:r w:rsidR="00574747" w:rsidRPr="00574747">
              <w:rPr>
                <w:rFonts w:ascii="Times New Roman" w:hAnsi="Times New Roman"/>
                <w:szCs w:val="22"/>
              </w:rPr>
              <w:t>NÃO EST</w:t>
            </w:r>
            <w:r w:rsidR="00574747">
              <w:rPr>
                <w:rFonts w:ascii="Times New Roman" w:hAnsi="Times New Roman"/>
                <w:szCs w:val="22"/>
              </w:rPr>
              <w:t>Á SUJEITO</w:t>
            </w:r>
            <w:r w:rsidR="00574747" w:rsidRPr="00574747">
              <w:rPr>
                <w:rFonts w:ascii="Times New Roman" w:hAnsi="Times New Roman"/>
                <w:szCs w:val="22"/>
              </w:rPr>
              <w:t xml:space="preserve"> AO REGIME DE SUBSTITUIÇÃO TRIBUTÁRIA NESTE ESTADO</w:t>
            </w:r>
            <w:r w:rsidR="009B58DE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D961CA" w:rsidRDefault="00D47680" w:rsidP="00467517">
            <w:pPr>
              <w:pStyle w:val="Ttulo2"/>
              <w:ind w:right="-852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574747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  <w:p w:rsidR="00D47680" w:rsidRPr="003C74CE" w:rsidRDefault="00796120" w:rsidP="00796120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Consulta nº   055</w:t>
            </w:r>
            <w:bookmarkStart w:id="0" w:name="_GoBack"/>
            <w:bookmarkEnd w:id="0"/>
            <w:r w:rsidR="00D47680" w:rsidRPr="006F06F0">
              <w:rPr>
                <w:rFonts w:ascii="Times New Roman" w:hAnsi="Times New Roman"/>
                <w:szCs w:val="22"/>
              </w:rPr>
              <w:t>/201</w:t>
            </w:r>
            <w:r w:rsidR="00842089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44157F" w:rsidRPr="00574747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10"/>
          <w:szCs w:val="22"/>
        </w:rPr>
      </w:pPr>
    </w:p>
    <w:p w:rsidR="00D47680" w:rsidRDefault="00D47680" w:rsidP="00D47680">
      <w:pPr>
        <w:pStyle w:val="Corpodetexto"/>
        <w:spacing w:line="360" w:lineRule="auto"/>
        <w:ind w:right="-1" w:firstLine="709"/>
        <w:jc w:val="both"/>
        <w:rPr>
          <w:b/>
          <w:sz w:val="24"/>
          <w:szCs w:val="22"/>
        </w:rPr>
      </w:pPr>
      <w:r w:rsidRPr="002A1CAD">
        <w:rPr>
          <w:b/>
          <w:sz w:val="24"/>
          <w:szCs w:val="22"/>
        </w:rPr>
        <w:t>Senhora Coordenadora da CCJT,</w:t>
      </w:r>
    </w:p>
    <w:p w:rsidR="003C74CE" w:rsidRPr="00574747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8"/>
          <w:szCs w:val="22"/>
        </w:rPr>
      </w:pPr>
    </w:p>
    <w:p w:rsidR="00D47680" w:rsidRDefault="00D4768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574747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0"/>
        </w:rPr>
      </w:pPr>
    </w:p>
    <w:p w:rsidR="005C7D6A" w:rsidRPr="008D0CD7" w:rsidRDefault="00900D90" w:rsidP="005C7D6A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acima qualificada vem solicitar </w:t>
      </w:r>
      <w:r w:rsidR="005C7D6A" w:rsidRPr="00084116">
        <w:rPr>
          <w:b/>
          <w:sz w:val="22"/>
          <w:szCs w:val="22"/>
        </w:rPr>
        <w:t xml:space="preserve">o entendimento desta Superintendência de Tributação </w:t>
      </w:r>
      <w:r w:rsidR="002D136B" w:rsidRPr="002D136B">
        <w:rPr>
          <w:b/>
          <w:sz w:val="22"/>
          <w:szCs w:val="22"/>
        </w:rPr>
        <w:t xml:space="preserve">acerca da sujeição ao regime de substituição tributária de mercadorias </w:t>
      </w:r>
      <w:r w:rsidR="00B61FFE">
        <w:rPr>
          <w:b/>
          <w:sz w:val="22"/>
          <w:szCs w:val="22"/>
        </w:rPr>
        <w:t>que fabrica</w:t>
      </w:r>
      <w:r w:rsidR="00E81F58" w:rsidRPr="003670F1">
        <w:rPr>
          <w:b/>
          <w:sz w:val="22"/>
          <w:szCs w:val="22"/>
        </w:rPr>
        <w:t>.</w:t>
      </w:r>
    </w:p>
    <w:p w:rsidR="005C7D6A" w:rsidRDefault="005C7D6A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 w:rsidRPr="004F477C">
        <w:rPr>
          <w:sz w:val="22"/>
          <w:szCs w:val="22"/>
        </w:rPr>
        <w:t xml:space="preserve"> </w:t>
      </w:r>
      <w:r w:rsidR="002D136B" w:rsidRPr="004F477C">
        <w:rPr>
          <w:sz w:val="22"/>
          <w:szCs w:val="22"/>
        </w:rPr>
        <w:t>cópias reprográficas</w:t>
      </w:r>
      <w:r w:rsidR="002D136B">
        <w:rPr>
          <w:sz w:val="22"/>
          <w:szCs w:val="22"/>
        </w:rPr>
        <w:t xml:space="preserve"> relativas</w:t>
      </w:r>
      <w:r w:rsidR="002D136B" w:rsidRPr="004F477C">
        <w:rPr>
          <w:sz w:val="22"/>
          <w:szCs w:val="22"/>
        </w:rPr>
        <w:t xml:space="preserve"> à habilitação do signatário da petição inicial (fls. </w:t>
      </w:r>
      <w:r w:rsidR="00B61FFE">
        <w:rPr>
          <w:sz w:val="22"/>
          <w:szCs w:val="22"/>
        </w:rPr>
        <w:t>7/2</w:t>
      </w:r>
      <w:r w:rsidR="002D136B">
        <w:rPr>
          <w:sz w:val="22"/>
          <w:szCs w:val="22"/>
        </w:rPr>
        <w:t xml:space="preserve">0), bem como com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 xml:space="preserve">. </w:t>
      </w:r>
      <w:r w:rsidR="00B61FFE">
        <w:rPr>
          <w:sz w:val="22"/>
          <w:szCs w:val="22"/>
        </w:rPr>
        <w:t>21</w:t>
      </w:r>
      <w:r w:rsidR="002D136B">
        <w:rPr>
          <w:sz w:val="22"/>
          <w:szCs w:val="22"/>
        </w:rPr>
        <w:t>/</w:t>
      </w:r>
      <w:r w:rsidR="00B61FFE">
        <w:rPr>
          <w:sz w:val="22"/>
          <w:szCs w:val="22"/>
        </w:rPr>
        <w:t>2</w:t>
      </w:r>
      <w:r w:rsidR="002D136B">
        <w:rPr>
          <w:sz w:val="22"/>
          <w:szCs w:val="22"/>
        </w:rPr>
        <w:t>3)</w:t>
      </w:r>
      <w:r>
        <w:rPr>
          <w:sz w:val="22"/>
          <w:szCs w:val="22"/>
        </w:rPr>
        <w:t xml:space="preserve">. </w:t>
      </w:r>
    </w:p>
    <w:p w:rsidR="009B58DE" w:rsidRPr="00D961CA" w:rsidRDefault="00D961CA" w:rsidP="00D961C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consulente se tratar de estabelecimento localizado em outra Unidade </w:t>
      </w:r>
      <w:proofErr w:type="gramStart"/>
      <w:r>
        <w:rPr>
          <w:rFonts w:ascii="Times New Roman" w:hAnsi="Times New Roman" w:cs="Times New Roman"/>
        </w:rPr>
        <w:t>Federada não inscrito neste Estado</w:t>
      </w:r>
      <w:proofErr w:type="gramEnd"/>
      <w:r>
        <w:rPr>
          <w:rFonts w:ascii="Times New Roman" w:hAnsi="Times New Roman" w:cs="Times New Roman"/>
        </w:rPr>
        <w:t>, esta consulta somente produzirá os efeitos que lhe são próprios caso não tenha havido autuação, até a data de protocolização desta Consulta, ainda pendente de decisão final cujo fundamento esteja direta ou indiretamente relacionado às dúvidas suscitadas e que não tenha sido notificada de procedimento de fiscalização até a referida data.</w:t>
      </w:r>
    </w:p>
    <w:p w:rsidR="00A64BA9" w:rsidRPr="00D961CA" w:rsidRDefault="00A64BA9" w:rsidP="00C80334">
      <w:pPr>
        <w:pStyle w:val="Corpodetexto"/>
        <w:spacing w:line="360" w:lineRule="auto"/>
        <w:jc w:val="both"/>
        <w:rPr>
          <w:b/>
          <w:sz w:val="8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 xml:space="preserve">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F74BDB" w:rsidRPr="00D961CA" w:rsidRDefault="00F74BDB" w:rsidP="00C80334">
      <w:pPr>
        <w:pStyle w:val="Corpodetexto"/>
        <w:spacing w:line="360" w:lineRule="auto"/>
        <w:jc w:val="both"/>
        <w:rPr>
          <w:b/>
          <w:sz w:val="6"/>
          <w:szCs w:val="22"/>
        </w:rPr>
      </w:pPr>
    </w:p>
    <w:p w:rsidR="009A1F95" w:rsidRDefault="00C8065A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Sobre a aplicabilidade do regime de substituição tributária a suplementos alimentares classificados na posição 2309.90.90</w:t>
      </w:r>
      <w:r w:rsidR="009A1F95">
        <w:rPr>
          <w:i/>
          <w:sz w:val="22"/>
          <w:szCs w:val="22"/>
        </w:rPr>
        <w:t>?</w:t>
      </w:r>
    </w:p>
    <w:p w:rsidR="008C7BB0" w:rsidRPr="00574747" w:rsidRDefault="008C7BB0" w:rsidP="00F74BDB">
      <w:pPr>
        <w:spacing w:after="0" w:line="360" w:lineRule="auto"/>
        <w:jc w:val="center"/>
        <w:rPr>
          <w:rFonts w:ascii="Times New Roman" w:hAnsi="Times New Roman" w:cs="Times New Roman"/>
          <w:b/>
          <w:sz w:val="18"/>
        </w:rPr>
      </w:pPr>
    </w:p>
    <w:p w:rsidR="00C70E60" w:rsidRPr="006F06F0" w:rsidRDefault="00C70E6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574747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6"/>
        </w:rPr>
      </w:pPr>
    </w:p>
    <w:p w:rsidR="006922E0" w:rsidRDefault="00B946C4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</w:t>
      </w:r>
      <w:r w:rsidR="006922E0">
        <w:rPr>
          <w:rFonts w:ascii="Times New Roman" w:hAnsi="Times New Roman" w:cs="Times New Roman"/>
        </w:rPr>
        <w:t xml:space="preserve"> </w:t>
      </w:r>
      <w:r w:rsidR="00000EF2">
        <w:rPr>
          <w:rFonts w:ascii="Times New Roman" w:hAnsi="Times New Roman" w:cs="Times New Roman"/>
        </w:rPr>
        <w:t>destacamos</w:t>
      </w:r>
      <w:r w:rsidR="006922E0" w:rsidRPr="00A64BA9">
        <w:rPr>
          <w:rFonts w:ascii="Times New Roman" w:hAnsi="Times New Roman" w:cs="Times New Roman"/>
        </w:rPr>
        <w:t xml:space="preserve">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</w:t>
      </w:r>
      <w:r w:rsidR="006922E0" w:rsidRPr="00A64BA9">
        <w:rPr>
          <w:rFonts w:ascii="Times New Roman" w:hAnsi="Times New Roman" w:cs="Times New Roman"/>
        </w:rPr>
        <w:lastRenderedPageBreak/>
        <w:t>corretas as informações apresentadas pelos consulentes, sem questionar sua exatidão.  As soluções de consulta não convalidam informações, interpretações, ações ou omissões aduzidas na consulta</w:t>
      </w:r>
      <w:r w:rsidR="006922E0">
        <w:rPr>
          <w:rFonts w:ascii="Times New Roman" w:hAnsi="Times New Roman" w:cs="Times New Roman"/>
        </w:rPr>
        <w:t>.</w:t>
      </w:r>
    </w:p>
    <w:p w:rsidR="00AA0D76" w:rsidRDefault="00AA0D76" w:rsidP="00AA0D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importante destacar</w:t>
      </w:r>
      <w:r w:rsidRPr="003A0BE8">
        <w:rPr>
          <w:rFonts w:ascii="Times New Roman" w:hAnsi="Times New Roman" w:cs="Times New Roman"/>
        </w:rPr>
        <w:t xml:space="preserve">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04178C" w:rsidRDefault="00332935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Ressalte-se </w:t>
      </w:r>
      <w:r w:rsidR="0004178C">
        <w:rPr>
          <w:rFonts w:ascii="Times New Roman" w:hAnsi="Times New Roman" w:cs="Times New Roman"/>
        </w:rPr>
        <w:t xml:space="preserve">que </w:t>
      </w:r>
      <w:r w:rsidR="0004178C" w:rsidRPr="0004178C">
        <w:rPr>
          <w:rFonts w:ascii="Times New Roman" w:hAnsi="Times New Roman" w:cs="Times New Roman"/>
        </w:rPr>
        <w:t xml:space="preserve">para verificar se uma mercadoria está sujeita ao regime de substituição tributária </w:t>
      </w:r>
      <w:r w:rsidR="0004178C">
        <w:rPr>
          <w:rFonts w:ascii="Times New Roman" w:hAnsi="Times New Roman" w:cs="Times New Roman"/>
        </w:rPr>
        <w:t>o contribuinte deve observar as mercadorias relacionadas no Anexo I do Livro II e no Livro IV, ambos do RICMS-RJ/00, sendo</w:t>
      </w:r>
      <w:r w:rsidR="0004178C" w:rsidRPr="0004178C">
        <w:rPr>
          <w:rFonts w:ascii="Times New Roman" w:hAnsi="Times New Roman" w:cs="Times New Roman"/>
        </w:rPr>
        <w:t xml:space="preserve"> </w:t>
      </w:r>
      <w:proofErr w:type="gramStart"/>
      <w:r w:rsidR="0004178C" w:rsidRPr="0004178C">
        <w:rPr>
          <w:rFonts w:ascii="Times New Roman" w:hAnsi="Times New Roman" w:cs="Times New Roman"/>
        </w:rPr>
        <w:t>nec</w:t>
      </w:r>
      <w:r w:rsidR="00AA0D76">
        <w:rPr>
          <w:rFonts w:ascii="Times New Roman" w:hAnsi="Times New Roman" w:cs="Times New Roman"/>
        </w:rPr>
        <w:t>essário que sejam atendidas três</w:t>
      </w:r>
      <w:r w:rsidR="0004178C" w:rsidRPr="0004178C">
        <w:rPr>
          <w:rFonts w:ascii="Times New Roman" w:hAnsi="Times New Roman" w:cs="Times New Roman"/>
        </w:rPr>
        <w:t xml:space="preserve"> condições</w:t>
      </w:r>
      <w:proofErr w:type="gramEnd"/>
      <w:r w:rsidR="0004178C" w:rsidRPr="0004178C">
        <w:rPr>
          <w:rFonts w:ascii="Times New Roman" w:hAnsi="Times New Roman" w:cs="Times New Roman"/>
        </w:rPr>
        <w:t>, cumulativamente: a mercadoria deve</w:t>
      </w:r>
      <w:r w:rsidR="00AA0D76">
        <w:rPr>
          <w:rFonts w:ascii="Times New Roman" w:hAnsi="Times New Roman" w:cs="Times New Roman"/>
        </w:rPr>
        <w:t xml:space="preserve"> se enquadrar no código NCM/SH,</w:t>
      </w:r>
      <w:r w:rsidR="0004178C" w:rsidRPr="0004178C">
        <w:rPr>
          <w:rFonts w:ascii="Times New Roman" w:hAnsi="Times New Roman" w:cs="Times New Roman"/>
        </w:rPr>
        <w:t xml:space="preserve"> na descrição a el</w:t>
      </w:r>
      <w:r w:rsidR="0004178C">
        <w:rPr>
          <w:rFonts w:ascii="Times New Roman" w:hAnsi="Times New Roman" w:cs="Times New Roman"/>
        </w:rPr>
        <w:t>e correspondente</w:t>
      </w:r>
      <w:r w:rsidR="00AA0D76">
        <w:rPr>
          <w:rFonts w:ascii="Times New Roman" w:hAnsi="Times New Roman" w:cs="Times New Roman"/>
        </w:rPr>
        <w:t xml:space="preserve"> e no segmento em que está inserido</w:t>
      </w:r>
      <w:r w:rsidR="0004178C">
        <w:rPr>
          <w:rFonts w:ascii="Times New Roman" w:hAnsi="Times New Roman" w:cs="Times New Roman"/>
        </w:rPr>
        <w:t>.</w:t>
      </w:r>
    </w:p>
    <w:p w:rsidR="004A3D48" w:rsidRDefault="00332935" w:rsidP="00D1670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dúvida da requerente consiste</w:t>
      </w:r>
      <w:r w:rsidR="00C02A7D">
        <w:rPr>
          <w:rFonts w:ascii="Times New Roman" w:hAnsi="Times New Roman" w:cs="Times New Roman"/>
        </w:rPr>
        <w:t>, em síntese,</w:t>
      </w:r>
      <w:r>
        <w:rPr>
          <w:rFonts w:ascii="Times New Roman" w:hAnsi="Times New Roman" w:cs="Times New Roman"/>
        </w:rPr>
        <w:t xml:space="preserve"> no enquadramento – ou não – de </w:t>
      </w:r>
      <w:r w:rsidRPr="00437E1C">
        <w:rPr>
          <w:rFonts w:ascii="Times New Roman" w:hAnsi="Times New Roman" w:cs="Times New Roman"/>
          <w:u w:val="single"/>
        </w:rPr>
        <w:t>suplementos alimentares para animais</w:t>
      </w:r>
      <w:r>
        <w:rPr>
          <w:rFonts w:ascii="Times New Roman" w:hAnsi="Times New Roman" w:cs="Times New Roman"/>
        </w:rPr>
        <w:t xml:space="preserve"> no conceito de “</w:t>
      </w:r>
      <w:r w:rsidRPr="00332935">
        <w:rPr>
          <w:rFonts w:ascii="Times New Roman" w:hAnsi="Times New Roman" w:cs="Times New Roman"/>
          <w:u w:val="single"/>
        </w:rPr>
        <w:t>ração tipo “pet” para animais domésticos</w:t>
      </w:r>
      <w:r>
        <w:rPr>
          <w:rFonts w:ascii="Times New Roman" w:hAnsi="Times New Roman" w:cs="Times New Roman"/>
        </w:rPr>
        <w:t>”, constante do subitem 11.1 do Anexo I do Livro II do RICMS-RJ/00</w:t>
      </w:r>
      <w:r w:rsidR="00437E1C">
        <w:rPr>
          <w:rFonts w:ascii="Times New Roman" w:hAnsi="Times New Roman" w:cs="Times New Roman"/>
        </w:rPr>
        <w:t>.</w:t>
      </w:r>
    </w:p>
    <w:p w:rsidR="00437E1C" w:rsidRDefault="00437E1C" w:rsidP="00D1670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que pese o conceito previsto no §2° da cláusula primeira do Convênio ICMS 100/97 trazer o conceito de ração e de suplemento animal p</w:t>
      </w:r>
      <w:r w:rsidRPr="00437E1C">
        <w:rPr>
          <w:rFonts w:ascii="Times New Roman" w:hAnsi="Times New Roman" w:cs="Times New Roman"/>
        </w:rPr>
        <w:t>ara efeito de aplicação de b</w:t>
      </w:r>
      <w:r>
        <w:rPr>
          <w:rFonts w:ascii="Times New Roman" w:hAnsi="Times New Roman" w:cs="Times New Roman"/>
        </w:rPr>
        <w:t>enefício previsto no inciso III</w:t>
      </w:r>
      <w:r w:rsidRPr="00437E1C">
        <w:rPr>
          <w:rFonts w:ascii="Times New Roman" w:hAnsi="Times New Roman" w:cs="Times New Roman"/>
        </w:rPr>
        <w:t xml:space="preserve"> da cláusula</w:t>
      </w:r>
      <w:r>
        <w:rPr>
          <w:rFonts w:ascii="Times New Roman" w:hAnsi="Times New Roman" w:cs="Times New Roman"/>
        </w:rPr>
        <w:t xml:space="preserve"> primeira daquele convênio, entendo, s.m.j., que podemos utilizar dos conceitos ali previstos no caso em questão. A referida norma assim estabelece:</w:t>
      </w:r>
    </w:p>
    <w:p w:rsidR="00437E1C" w:rsidRPr="00437E1C" w:rsidRDefault="00437E1C" w:rsidP="00437E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37E1C">
        <w:rPr>
          <w:rFonts w:ascii="Times New Roman" w:hAnsi="Times New Roman" w:cs="Times New Roman"/>
          <w:sz w:val="20"/>
        </w:rPr>
        <w:t>§ 2º Para efeito de aplicação de benefício previsto no inciso III, do caput desta cláusula entende-se por:</w:t>
      </w:r>
    </w:p>
    <w:p w:rsidR="00437E1C" w:rsidRPr="00437E1C" w:rsidRDefault="00437E1C" w:rsidP="00437E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37E1C">
        <w:rPr>
          <w:rFonts w:ascii="Times New Roman" w:hAnsi="Times New Roman" w:cs="Times New Roman"/>
          <w:sz w:val="20"/>
        </w:rPr>
        <w:t xml:space="preserve">I - RAÇÃO ANIMAL, qualquer mistura de </w:t>
      </w:r>
      <w:proofErr w:type="gramStart"/>
      <w:r w:rsidRPr="00437E1C">
        <w:rPr>
          <w:rFonts w:ascii="Times New Roman" w:hAnsi="Times New Roman" w:cs="Times New Roman"/>
          <w:sz w:val="20"/>
        </w:rPr>
        <w:t>ingredientes capaz de suprir as necessidades nutritivas para manutenção, desenvolvimento e produtividade dos animais a que se destinam</w:t>
      </w:r>
      <w:proofErr w:type="gramEnd"/>
      <w:r w:rsidRPr="00437E1C">
        <w:rPr>
          <w:rFonts w:ascii="Times New Roman" w:hAnsi="Times New Roman" w:cs="Times New Roman"/>
          <w:sz w:val="20"/>
        </w:rPr>
        <w:t>;</w:t>
      </w:r>
    </w:p>
    <w:p w:rsidR="00437E1C" w:rsidRDefault="00437E1C" w:rsidP="00437E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(...)</w:t>
      </w:r>
    </w:p>
    <w:p w:rsidR="00437E1C" w:rsidRDefault="00437E1C" w:rsidP="00437E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37E1C">
        <w:rPr>
          <w:rFonts w:ascii="Times New Roman" w:hAnsi="Times New Roman" w:cs="Times New Roman"/>
          <w:sz w:val="20"/>
        </w:rPr>
        <w:t>III - SUPLEMENTO, o ingrediente ou a mistura de ingredientes capaz de suprir a ração ou concentrado, em vitaminas, aminoácidos ou minerais, permitida a inclusão de aditivos.</w:t>
      </w:r>
    </w:p>
    <w:p w:rsidR="00437E1C" w:rsidRDefault="00437E1C" w:rsidP="00437E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(...)</w:t>
      </w:r>
    </w:p>
    <w:p w:rsidR="00437E1C" w:rsidRPr="00437E1C" w:rsidRDefault="00437E1C" w:rsidP="00437E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4A3D48" w:rsidRDefault="00437E1C" w:rsidP="00D1670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sentido, </w:t>
      </w:r>
      <w:r w:rsidR="00310777">
        <w:rPr>
          <w:rFonts w:ascii="Times New Roman" w:hAnsi="Times New Roman" w:cs="Times New Roman"/>
        </w:rPr>
        <w:t>o conceito de ração animal diferencia-se da definição de suplemento animal, o qual pode</w:t>
      </w:r>
      <w:r w:rsidR="00C02A7D">
        <w:rPr>
          <w:rFonts w:ascii="Times New Roman" w:hAnsi="Times New Roman" w:cs="Times New Roman"/>
        </w:rPr>
        <w:t xml:space="preserve"> ser definido</w:t>
      </w:r>
      <w:r w:rsidR="00310777">
        <w:rPr>
          <w:rFonts w:ascii="Times New Roman" w:hAnsi="Times New Roman" w:cs="Times New Roman"/>
        </w:rPr>
        <w:t xml:space="preserve"> como “</w:t>
      </w:r>
      <w:r w:rsidR="00310777" w:rsidRPr="00C02A7D">
        <w:rPr>
          <w:rFonts w:ascii="Times New Roman" w:hAnsi="Times New Roman" w:cs="Times New Roman"/>
          <w:u w:val="single"/>
        </w:rPr>
        <w:t>o ingrediente ou a mistura de ingredientes capaz de suprir a ração ou concentrado, em vitaminas, aminoácidos ou minerais, permitida a inclusão de aditivos</w:t>
      </w:r>
      <w:r w:rsidR="00310777">
        <w:rPr>
          <w:rFonts w:ascii="Times New Roman" w:hAnsi="Times New Roman" w:cs="Times New Roman"/>
        </w:rPr>
        <w:t>”.</w:t>
      </w:r>
    </w:p>
    <w:p w:rsidR="00310777" w:rsidRDefault="00310777" w:rsidP="00310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Portanto, em resposta ao questionamento apresentado, caso o produto fabricado pela consulente se caracterize como “</w:t>
      </w:r>
      <w:r w:rsidRPr="00310777">
        <w:rPr>
          <w:rFonts w:ascii="Times New Roman" w:hAnsi="Times New Roman" w:cs="Times New Roman"/>
        </w:rPr>
        <w:t>ingrediente ou a mistura de ingredientes capaz de suprir a ração ou concentrado, em vitaminas, aminoácidos ou minerais, permitida a inclusão de aditivos</w:t>
      </w:r>
      <w:r>
        <w:rPr>
          <w:rFonts w:ascii="Times New Roman" w:hAnsi="Times New Roman" w:cs="Times New Roman"/>
        </w:rPr>
        <w:t xml:space="preserve">”, isto é, suplemento alimentar para animais, a mercadoria não está sujeita ao regime de substituição tributária </w:t>
      </w:r>
      <w:r>
        <w:rPr>
          <w:rFonts w:ascii="Times New Roman" w:hAnsi="Times New Roman" w:cs="Times New Roman"/>
        </w:rPr>
        <w:lastRenderedPageBreak/>
        <w:t>neste Estado, tendo em vista não se enquadrar no subitem 11.1 do Anexo I do Livro II do RICMS-RJ/00.</w:t>
      </w:r>
    </w:p>
    <w:p w:rsidR="00310777" w:rsidRPr="00310777" w:rsidRDefault="00310777" w:rsidP="00310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</w:rPr>
      </w:pPr>
    </w:p>
    <w:p w:rsidR="00B97310" w:rsidRDefault="00B9731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310777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6449F8" w:rsidRPr="00310777" w:rsidRDefault="002602BE" w:rsidP="00310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310777" w:rsidRPr="00310777">
        <w:rPr>
          <w:rFonts w:ascii="Times New Roman" w:hAnsi="Times New Roman" w:cs="Times New Roman"/>
          <w:b/>
        </w:rPr>
        <w:t>caso o produto fabricado pela consulente se caracterize como “ingrediente ou a mistura de ingredientes capaz de suprir a ração ou concentrado, em vitaminas, aminoácidos ou minerais, permitida a inclusão de aditivos”, isto é, suplemento alimentar para animais, a mercadoria não está sujeita ao regime de substituição tributária neste Estado, tendo em vista não se enquadrar no subitem 11.1 do Anexo I do Livro II do RICMS-RJ/00</w:t>
      </w:r>
      <w:r w:rsidR="00A25C8C" w:rsidRPr="00A25C8C">
        <w:rPr>
          <w:rFonts w:ascii="Times New Roman" w:hAnsi="Times New Roman" w:cs="Times New Roman"/>
          <w:b/>
        </w:rPr>
        <w:t>.</w:t>
      </w:r>
    </w:p>
    <w:p w:rsidR="00D961CA" w:rsidRDefault="00D961CA" w:rsidP="00D961C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Repise-se que, pelo fato de a consulente se tratar de estabelecimento localizado em outra Unidade </w:t>
      </w:r>
      <w:proofErr w:type="gramStart"/>
      <w:r>
        <w:rPr>
          <w:rFonts w:ascii="Times New Roman" w:hAnsi="Times New Roman" w:cs="Times New Roman"/>
        </w:rPr>
        <w:t>Federada não inscrito</w:t>
      </w:r>
      <w:proofErr w:type="gramEnd"/>
      <w:r>
        <w:rPr>
          <w:rFonts w:ascii="Times New Roman" w:hAnsi="Times New Roman" w:cs="Times New Roman"/>
        </w:rPr>
        <w:t xml:space="preserve"> neste Estado, esta consulta somente produzirá os efeitos que lhe são próprios caso não tenha havido autuação, até a data de protocolização desta Consulta, ainda pendente de decisão final cujo fundamento esteja direta ou indiretamente relacionado às dúvidas suscitadas e que não tenha sido notificada de procedimento de fiscalização até a referida data.</w:t>
      </w:r>
    </w:p>
    <w:p w:rsidR="00D961CA" w:rsidRDefault="00D961CA" w:rsidP="00D961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360C1E" w:rsidRPr="006F06F0" w:rsidRDefault="00462AC3" w:rsidP="009B162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consideração de V. Sª</w:t>
      </w:r>
      <w:r w:rsidR="00B4364F" w:rsidRPr="006F06F0">
        <w:rPr>
          <w:rFonts w:ascii="Times New Roman" w:hAnsi="Times New Roman" w:cs="Times New Roman"/>
        </w:rPr>
        <w:t>.</w:t>
      </w: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proofErr w:type="gramStart"/>
      <w:r w:rsidR="00D961CA">
        <w:rPr>
          <w:rFonts w:ascii="Times New Roman" w:hAnsi="Times New Roman" w:cs="Times New Roman"/>
        </w:rPr>
        <w:t>4</w:t>
      </w:r>
      <w:proofErr w:type="gramEnd"/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D961CA">
        <w:rPr>
          <w:rFonts w:ascii="Times New Roman" w:hAnsi="Times New Roman" w:cs="Times New Roman"/>
        </w:rPr>
        <w:t>junho</w:t>
      </w:r>
      <w:r w:rsidR="00544697">
        <w:rPr>
          <w:rFonts w:ascii="Times New Roman" w:hAnsi="Times New Roman" w:cs="Times New Roman"/>
        </w:rPr>
        <w:t xml:space="preserve"> de 201</w:t>
      </w:r>
      <w:r w:rsidR="00842089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p w:rsidR="002D2BF4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</w:p>
    <w:p w:rsidR="008C7BB0" w:rsidRPr="00365C86" w:rsidRDefault="008C7BB0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</w:p>
    <w:p w:rsidR="00B4364F" w:rsidRPr="008C7BB0" w:rsidRDefault="002C092A" w:rsidP="008C7BB0">
      <w:pPr>
        <w:tabs>
          <w:tab w:val="left" w:pos="-226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8C7BB0">
        <w:rPr>
          <w:rFonts w:ascii="Times New Roman" w:hAnsi="Times New Roman" w:cs="Times New Roman"/>
          <w:b/>
        </w:rPr>
        <w:t>Gustavo de Oliveira Rissardi</w:t>
      </w:r>
    </w:p>
    <w:p w:rsidR="00B4364F" w:rsidRPr="008C7BB0" w:rsidRDefault="00B4364F" w:rsidP="008C7BB0">
      <w:pPr>
        <w:tabs>
          <w:tab w:val="left" w:pos="-2268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C7BB0">
        <w:rPr>
          <w:rFonts w:ascii="Times New Roman" w:hAnsi="Times New Roman" w:cs="Times New Roman"/>
        </w:rPr>
        <w:t>Auditor Fiscal da Receita Estadual</w:t>
      </w:r>
    </w:p>
    <w:p w:rsidR="006F06F0" w:rsidRPr="00E86525" w:rsidRDefault="00B4364F" w:rsidP="008C7BB0">
      <w:pPr>
        <w:tabs>
          <w:tab w:val="left" w:pos="-2268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  <w:sectPr w:rsidR="006F06F0" w:rsidRPr="00E86525" w:rsidSect="00956501">
          <w:headerReference w:type="default" r:id="rId9"/>
          <w:footerReference w:type="default" r:id="rId10"/>
          <w:pgSz w:w="11906" w:h="16838"/>
          <w:pgMar w:top="1417" w:right="1133" w:bottom="1417" w:left="1701" w:header="709" w:footer="709" w:gutter="0"/>
          <w:pgNumType w:start="25"/>
          <w:cols w:space="708"/>
          <w:docGrid w:linePitch="360"/>
        </w:sectPr>
      </w:pPr>
      <w:r w:rsidRPr="008C7BB0">
        <w:rPr>
          <w:rFonts w:ascii="Times New Roman" w:hAnsi="Times New Roman" w:cs="Times New Roman"/>
        </w:rPr>
        <w:t>ID</w:t>
      </w:r>
      <w:r w:rsidR="002C092A" w:rsidRPr="008C7BB0">
        <w:rPr>
          <w:rFonts w:ascii="Times New Roman" w:hAnsi="Times New Roman" w:cs="Times New Roman"/>
        </w:rPr>
        <w:t xml:space="preserve"> 4.427.320-7</w:t>
      </w:r>
    </w:p>
    <w:p w:rsidR="00542EA5" w:rsidRPr="006F06F0" w:rsidRDefault="00542EA5" w:rsidP="00C14A84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19"/>
        <w:gridCol w:w="7903"/>
      </w:tblGrid>
      <w:tr w:rsidR="00D961CA" w:rsidRPr="00917DDE" w:rsidTr="00DB1E90">
        <w:trPr>
          <w:trHeight w:val="17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961CA" w:rsidRPr="006F06F0" w:rsidRDefault="00D961CA" w:rsidP="003C5226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D961CA" w:rsidRPr="006F06F0" w:rsidRDefault="00D961CA" w:rsidP="003C5226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961CA" w:rsidRPr="004F477C" w:rsidRDefault="00D961CA" w:rsidP="003C5226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Mundo Animal Laboratório Veterinário Ltda</w:t>
            </w:r>
            <w:r w:rsidRPr="004F477C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961CA" w:rsidRPr="006F06F0" w:rsidTr="00DB1E90">
        <w:trPr>
          <w:trHeight w:val="5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961CA" w:rsidRPr="006F06F0" w:rsidRDefault="00D961CA" w:rsidP="003C5226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2"/>
              </w:rPr>
              <w:t>Cnpj</w:t>
            </w:r>
            <w:proofErr w:type="spellEnd"/>
            <w:proofErr w:type="gramEnd"/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D961CA" w:rsidRPr="006F06F0" w:rsidRDefault="00D961CA" w:rsidP="003C5226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F06F0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961CA" w:rsidRPr="006F06F0" w:rsidRDefault="00D961CA" w:rsidP="003C5226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54.844.774/0001-28</w:t>
            </w:r>
          </w:p>
        </w:tc>
      </w:tr>
      <w:tr w:rsidR="00D961CA" w:rsidRPr="006F06F0" w:rsidTr="00DB1E90">
        <w:trPr>
          <w:trHeight w:val="5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961CA" w:rsidRPr="006F06F0" w:rsidRDefault="00D961CA" w:rsidP="003C5226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Origem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D961CA" w:rsidRPr="006F06F0" w:rsidRDefault="00D961CA" w:rsidP="003C5226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</w:rPr>
            </w:pPr>
            <w:r w:rsidRPr="006F06F0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961CA" w:rsidRPr="006F06F0" w:rsidRDefault="00D961CA" w:rsidP="003C5226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Superintendência de Tributação</w:t>
            </w:r>
          </w:p>
        </w:tc>
      </w:tr>
    </w:tbl>
    <w:p w:rsidR="00360C1E" w:rsidRPr="006F06F0" w:rsidRDefault="00360C1E" w:rsidP="00C14A84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542EA5" w:rsidRDefault="00542EA5" w:rsidP="00C14A84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C70E60" w:rsidRPr="0033143F" w:rsidRDefault="00C70E60" w:rsidP="00C70E60">
      <w:pPr>
        <w:pStyle w:val="PargrafodaLista"/>
        <w:numPr>
          <w:ilvl w:val="0"/>
          <w:numId w:val="1"/>
        </w:numPr>
        <w:spacing w:after="0"/>
        <w:ind w:right="-710"/>
        <w:rPr>
          <w:rFonts w:ascii="Times New Roman" w:hAnsi="Times New Roman" w:cs="Times New Roman"/>
        </w:rPr>
      </w:pPr>
      <w:r w:rsidRPr="0033143F">
        <w:rPr>
          <w:rFonts w:ascii="Times New Roman" w:hAnsi="Times New Roman" w:cs="Times New Roman"/>
        </w:rPr>
        <w:t xml:space="preserve">Decido de acordo com a resposta de fls. </w:t>
      </w:r>
      <w:r w:rsidR="00D961CA">
        <w:rPr>
          <w:rFonts w:ascii="Times New Roman" w:hAnsi="Times New Roman" w:cs="Times New Roman"/>
        </w:rPr>
        <w:t>25/27</w:t>
      </w:r>
      <w:r w:rsidRPr="0033143F">
        <w:rPr>
          <w:rFonts w:ascii="Times New Roman" w:hAnsi="Times New Roman" w:cs="Times New Roman"/>
        </w:rPr>
        <w:t>.</w:t>
      </w:r>
    </w:p>
    <w:p w:rsidR="00C70E60" w:rsidRDefault="00C70E60" w:rsidP="00C70E60">
      <w:pPr>
        <w:spacing w:after="0"/>
        <w:ind w:right="-710" w:firstLine="567"/>
        <w:rPr>
          <w:rFonts w:ascii="Times New Roman" w:hAnsi="Times New Roman" w:cs="Times New Roman"/>
        </w:rPr>
      </w:pPr>
    </w:p>
    <w:p w:rsidR="00C70E60" w:rsidRPr="002F621C" w:rsidRDefault="00C70E60" w:rsidP="00C70E60">
      <w:pPr>
        <w:pStyle w:val="PargrafodaLista"/>
        <w:numPr>
          <w:ilvl w:val="0"/>
          <w:numId w:val="1"/>
        </w:numPr>
        <w:spacing w:after="0"/>
        <w:ind w:right="-710"/>
        <w:rPr>
          <w:rFonts w:ascii="Times New Roman" w:hAnsi="Times New Roman" w:cs="Times New Roman"/>
        </w:rPr>
      </w:pPr>
      <w:r w:rsidRPr="002F621C">
        <w:rPr>
          <w:rFonts w:ascii="Times New Roman" w:hAnsi="Times New Roman" w:cs="Times New Roman"/>
        </w:rPr>
        <w:t>Em seguida, ao cartório da C.C.J.T. para as providências complementares.</w:t>
      </w:r>
    </w:p>
    <w:p w:rsidR="00C70E60" w:rsidRPr="002F621C" w:rsidRDefault="00C70E60" w:rsidP="00C70E60">
      <w:pPr>
        <w:pStyle w:val="PargrafodaLista"/>
        <w:rPr>
          <w:rFonts w:ascii="Times New Roman" w:hAnsi="Times New Roman" w:cs="Times New Roman"/>
        </w:rPr>
      </w:pPr>
    </w:p>
    <w:p w:rsidR="00C70E60" w:rsidRDefault="00EF16C7" w:rsidP="00091893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Posteriormente, à</w:t>
      </w:r>
      <w:r w:rsidR="00C70E60" w:rsidRPr="00744CFD">
        <w:rPr>
          <w:rFonts w:ascii="Times New Roman" w:hAnsi="Times New Roman" w:cs="Times New Roman"/>
        </w:rPr>
        <w:t xml:space="preserve"> </w:t>
      </w:r>
      <w:r w:rsidR="00787D54" w:rsidRPr="00787D54">
        <w:rPr>
          <w:rFonts w:ascii="Times New Roman" w:hAnsi="Times New Roman" w:cs="Times New Roman"/>
          <w:b/>
        </w:rPr>
        <w:t>Gerência de Atendimento ao Contribuinte - GAC</w:t>
      </w:r>
      <w:r w:rsidR="00C70E60">
        <w:rPr>
          <w:rFonts w:ascii="Times New Roman" w:hAnsi="Times New Roman" w:cs="Times New Roman"/>
        </w:rPr>
        <w:t>,</w:t>
      </w:r>
      <w:r w:rsidR="00C70E60" w:rsidRPr="002F621C">
        <w:rPr>
          <w:rFonts w:ascii="Times New Roman" w:hAnsi="Times New Roman" w:cs="Times New Roman"/>
        </w:rPr>
        <w:t xml:space="preserve"> para cientificar o interessado</w:t>
      </w:r>
      <w:r w:rsidR="005B0B8B">
        <w:rPr>
          <w:rFonts w:ascii="Times New Roman" w:hAnsi="Times New Roman" w:cs="Times New Roman"/>
        </w:rPr>
        <w:t>.</w:t>
      </w:r>
    </w:p>
    <w:p w:rsidR="00C70E60" w:rsidRPr="00744CFD" w:rsidRDefault="00C70E60" w:rsidP="00C70E60">
      <w:pPr>
        <w:pStyle w:val="PargrafodaLista"/>
        <w:spacing w:after="0"/>
        <w:ind w:left="927" w:right="-710"/>
        <w:rPr>
          <w:rFonts w:ascii="Times New Roman" w:hAnsi="Times New Roman" w:cs="Times New Roman"/>
        </w:rPr>
      </w:pPr>
    </w:p>
    <w:p w:rsidR="00C70E60" w:rsidRPr="002F621C" w:rsidRDefault="00C70E60" w:rsidP="00C70E60">
      <w:pPr>
        <w:pStyle w:val="PargrafodaLista"/>
        <w:numPr>
          <w:ilvl w:val="0"/>
          <w:numId w:val="1"/>
        </w:numPr>
        <w:spacing w:after="0"/>
        <w:ind w:right="-710"/>
        <w:rPr>
          <w:rFonts w:ascii="Times New Roman" w:hAnsi="Times New Roman" w:cs="Times New Roman"/>
        </w:rPr>
      </w:pPr>
      <w:r w:rsidRPr="002F621C">
        <w:rPr>
          <w:rFonts w:ascii="Times New Roman" w:hAnsi="Times New Roman" w:cs="Times New Roman"/>
        </w:rPr>
        <w:t>Cumpridas as formalidades, o presente deverá retornar a esta Coordenação.</w:t>
      </w:r>
    </w:p>
    <w:p w:rsidR="00A617F9" w:rsidRDefault="00A617F9" w:rsidP="00C14A84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2D2BF4" w:rsidRDefault="002D2BF4" w:rsidP="00C14A84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2D2BF4" w:rsidRPr="006F06F0" w:rsidRDefault="002D2BF4" w:rsidP="00C14A84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542EA5" w:rsidRPr="006F06F0" w:rsidRDefault="00542EA5" w:rsidP="002F621C">
      <w:pPr>
        <w:tabs>
          <w:tab w:val="left" w:pos="6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6F06F0">
        <w:rPr>
          <w:rFonts w:ascii="Times New Roman" w:hAnsi="Times New Roman" w:cs="Times New Roman"/>
        </w:rPr>
        <w:t xml:space="preserve">CCJT, em </w:t>
      </w:r>
      <w:r w:rsidR="00544697">
        <w:rPr>
          <w:rFonts w:ascii="Times New Roman" w:hAnsi="Times New Roman" w:cs="Times New Roman"/>
        </w:rPr>
        <w:t xml:space="preserve">          </w:t>
      </w:r>
      <w:proofErr w:type="gramStart"/>
      <w:r w:rsidRPr="006F06F0">
        <w:rPr>
          <w:rFonts w:ascii="Times New Roman" w:hAnsi="Times New Roman" w:cs="Times New Roman"/>
        </w:rPr>
        <w:t xml:space="preserve">de </w:t>
      </w:r>
      <w:r w:rsidR="00544697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6F06F0">
        <w:rPr>
          <w:rFonts w:ascii="Times New Roman" w:hAnsi="Times New Roman" w:cs="Times New Roman"/>
        </w:rPr>
        <w:t>de</w:t>
      </w:r>
      <w:proofErr w:type="spellEnd"/>
      <w:proofErr w:type="gramEnd"/>
      <w:r w:rsidRPr="006F06F0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  </w:t>
      </w:r>
      <w:r w:rsidR="002F621C">
        <w:rPr>
          <w:rFonts w:ascii="Times New Roman" w:hAnsi="Times New Roman" w:cs="Times New Roman"/>
        </w:rPr>
        <w:tab/>
      </w:r>
    </w:p>
    <w:p w:rsidR="00542EA5" w:rsidRPr="006F06F0" w:rsidRDefault="00544697" w:rsidP="00C14A84">
      <w:pPr>
        <w:tabs>
          <w:tab w:val="left" w:pos="15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42EA5" w:rsidRDefault="00542EA5" w:rsidP="00C14A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544697" w:rsidRPr="006F06F0" w:rsidRDefault="00544697" w:rsidP="00C14A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542EA5" w:rsidRPr="006F06F0" w:rsidRDefault="00542EA5" w:rsidP="00C14A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542EA5" w:rsidRPr="002C092A" w:rsidRDefault="00542EA5" w:rsidP="00C14A8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</w:rPr>
      </w:pPr>
      <w:r w:rsidRPr="002C092A">
        <w:rPr>
          <w:rFonts w:ascii="Times New Roman" w:hAnsi="Times New Roman" w:cs="Times New Roman"/>
          <w:b/>
        </w:rPr>
        <w:t>Thereza Marina Cunha</w:t>
      </w:r>
    </w:p>
    <w:p w:rsidR="00542EA5" w:rsidRPr="006F06F0" w:rsidRDefault="00296DAB" w:rsidP="00C14A8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 w:rsidRPr="006F06F0">
        <w:rPr>
          <w:rFonts w:ascii="Times New Roman" w:hAnsi="Times New Roman" w:cs="Times New Roman"/>
        </w:rPr>
        <w:t>Coordenadora da CCJT</w:t>
      </w:r>
    </w:p>
    <w:p w:rsidR="0058675C" w:rsidRDefault="00462AC3" w:rsidP="00C14A8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Matr</w:t>
      </w:r>
      <w:proofErr w:type="spellEnd"/>
      <w:r>
        <w:rPr>
          <w:rFonts w:ascii="Times New Roman" w:hAnsi="Times New Roman" w:cs="Times New Roman"/>
        </w:rPr>
        <w:t xml:space="preserve">. 507-4 - </w:t>
      </w:r>
      <w:r w:rsidR="00296DAB" w:rsidRPr="006F06F0">
        <w:rPr>
          <w:rFonts w:ascii="Times New Roman" w:hAnsi="Times New Roman" w:cs="Times New Roman"/>
        </w:rPr>
        <w:t>ID 1938903-5</w:t>
      </w:r>
    </w:p>
    <w:p w:rsidR="0058675C" w:rsidRDefault="0058675C" w:rsidP="0058675C">
      <w:pPr>
        <w:rPr>
          <w:rFonts w:ascii="Times New Roman" w:hAnsi="Times New Roman" w:cs="Times New Roman"/>
        </w:rPr>
      </w:pPr>
    </w:p>
    <w:p w:rsidR="00296DAB" w:rsidRPr="0058675C" w:rsidRDefault="00296DAB" w:rsidP="0058675C">
      <w:pPr>
        <w:jc w:val="center"/>
        <w:rPr>
          <w:rFonts w:ascii="Times New Roman" w:hAnsi="Times New Roman" w:cs="Times New Roman"/>
        </w:rPr>
      </w:pPr>
    </w:p>
    <w:sectPr w:rsidR="00296DAB" w:rsidRPr="0058675C" w:rsidSect="00412522">
      <w:headerReference w:type="default" r:id="rId11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B5" w:rsidRDefault="00CA0EB5" w:rsidP="00546EC0">
      <w:pPr>
        <w:spacing w:after="0" w:line="240" w:lineRule="auto"/>
      </w:pPr>
      <w:r>
        <w:separator/>
      </w:r>
    </w:p>
  </w:endnote>
  <w:endnote w:type="continuationSeparator" w:id="0">
    <w:p w:rsidR="00CA0EB5" w:rsidRDefault="00CA0EB5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21" w:rsidRPr="005333BB" w:rsidRDefault="00052921" w:rsidP="00BA75E4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  <w:r w:rsidRPr="005333BB">
      <w:rPr>
        <w:rFonts w:ascii="Times New Roman" w:hAnsi="Times New Roman" w:cs="Times New Roman"/>
        <w:sz w:val="20"/>
        <w:szCs w:val="20"/>
      </w:rPr>
      <w:t>Superintendência de Tributação</w:t>
    </w:r>
  </w:p>
  <w:p w:rsidR="00052921" w:rsidRPr="005333BB" w:rsidRDefault="00052921" w:rsidP="00BA75E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5333BB">
      <w:rPr>
        <w:rFonts w:ascii="Times New Roman" w:hAnsi="Times New Roman" w:cs="Times New Roman"/>
        <w:sz w:val="20"/>
        <w:szCs w:val="20"/>
      </w:rPr>
      <w:t>Coordena</w:t>
    </w:r>
    <w:r>
      <w:rPr>
        <w:rFonts w:ascii="Times New Roman" w:hAnsi="Times New Roman" w:cs="Times New Roman"/>
        <w:sz w:val="20"/>
        <w:szCs w:val="20"/>
      </w:rPr>
      <w:t>doria</w:t>
    </w:r>
    <w:r w:rsidRPr="005333BB">
      <w:rPr>
        <w:rFonts w:ascii="Times New Roman" w:hAnsi="Times New Roman" w:cs="Times New Roman"/>
        <w:sz w:val="20"/>
        <w:szCs w:val="20"/>
      </w:rPr>
      <w:t xml:space="preserve"> de </w:t>
    </w:r>
    <w:r>
      <w:rPr>
        <w:rFonts w:ascii="Times New Roman" w:hAnsi="Times New Roman" w:cs="Times New Roman"/>
        <w:sz w:val="20"/>
        <w:szCs w:val="20"/>
      </w:rPr>
      <w:t>Consultas Jurídico-Tributárias</w:t>
    </w:r>
  </w:p>
  <w:p w:rsidR="00052921" w:rsidRDefault="00052921" w:rsidP="005333BB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Av. Presidente Vargas, 670, 10º andar, Centro, Rio de Janeiro.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B5" w:rsidRDefault="00CA0EB5" w:rsidP="00546EC0">
      <w:pPr>
        <w:spacing w:after="0" w:line="240" w:lineRule="auto"/>
      </w:pPr>
      <w:r>
        <w:separator/>
      </w:r>
    </w:p>
  </w:footnote>
  <w:footnote w:type="continuationSeparator" w:id="0">
    <w:p w:rsidR="00CA0EB5" w:rsidRDefault="00CA0EB5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052921" w:rsidRPr="002E7B20" w:rsidTr="008876B4">
      <w:trPr>
        <w:cantSplit/>
        <w:trHeight w:val="1180"/>
      </w:trPr>
      <w:tc>
        <w:tcPr>
          <w:tcW w:w="6310" w:type="dxa"/>
        </w:tcPr>
        <w:p w:rsidR="00052921" w:rsidRPr="002E7B20" w:rsidRDefault="00052921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3860EE50" wp14:editId="79A35571">
                <wp:extent cx="914400" cy="895350"/>
                <wp:effectExtent l="0" t="0" r="0" b="0"/>
                <wp:docPr id="4" name="Imagem 4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2921" w:rsidRPr="002E7B20" w:rsidRDefault="00052921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052921" w:rsidRPr="002E7B20" w:rsidRDefault="00052921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052921" w:rsidRPr="002E7B20" w:rsidRDefault="00052921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052921" w:rsidRPr="002E7B20" w:rsidRDefault="00052921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052921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52921" w:rsidRPr="002E7B20" w:rsidRDefault="00052921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052921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52921" w:rsidRPr="002E7B20" w:rsidRDefault="00052921" w:rsidP="00974126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058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3</w:t>
                </w:r>
                <w:r w:rsidR="00974126">
                  <w:rPr>
                    <w:rFonts w:ascii="Times New Roman" w:hAnsi="Times New Roman"/>
                    <w:sz w:val="20"/>
                  </w:rPr>
                  <w:t>4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2018</w:t>
                </w:r>
              </w:p>
            </w:tc>
          </w:tr>
          <w:tr w:rsidR="00052921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52921" w:rsidRPr="002E7B20" w:rsidRDefault="00052921" w:rsidP="00974126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>
                  <w:rPr>
                    <w:rFonts w:ascii="Times New Roman" w:hAnsi="Times New Roman"/>
                    <w:sz w:val="20"/>
                  </w:rPr>
                  <w:t>0</w:t>
                </w:r>
                <w:r w:rsidR="00974126">
                  <w:rPr>
                    <w:rFonts w:ascii="Times New Roman" w:hAnsi="Times New Roman"/>
                    <w:sz w:val="20"/>
                  </w:rPr>
                  <w:t>3</w:t>
                </w:r>
                <w:r>
                  <w:rPr>
                    <w:rFonts w:ascii="Times New Roman" w:hAnsi="Times New Roman"/>
                    <w:sz w:val="20"/>
                  </w:rPr>
                  <w:t>/05/2018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96120">
                  <w:rPr>
                    <w:rFonts w:ascii="Times New Roman" w:hAnsi="Times New Roman"/>
                    <w:noProof/>
                    <w:sz w:val="20"/>
                  </w:rPr>
                  <w:t>25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052921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052921" w:rsidRPr="00462AC3" w:rsidRDefault="00052921" w:rsidP="00E253A2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4427320-7                 </w:t>
                </w:r>
              </w:p>
            </w:tc>
          </w:tr>
        </w:tbl>
        <w:p w:rsidR="00052921" w:rsidRPr="002E7B20" w:rsidRDefault="00052921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052921" w:rsidRPr="00462AC3" w:rsidRDefault="00052921" w:rsidP="00462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052921" w:rsidRPr="002E7B20" w:rsidTr="008876B4">
      <w:trPr>
        <w:cantSplit/>
        <w:trHeight w:val="1180"/>
      </w:trPr>
      <w:tc>
        <w:tcPr>
          <w:tcW w:w="6310" w:type="dxa"/>
        </w:tcPr>
        <w:p w:rsidR="00052921" w:rsidRPr="002E7B20" w:rsidRDefault="00052921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7CA7550B" wp14:editId="3A768421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2921" w:rsidRPr="002E7B20" w:rsidRDefault="00052921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052921" w:rsidRPr="002E7B20" w:rsidRDefault="00052921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052921" w:rsidRPr="002E7B20" w:rsidRDefault="00052921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052921" w:rsidRPr="002E7B20" w:rsidRDefault="00052921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052921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52921" w:rsidRPr="002E7B20" w:rsidRDefault="00052921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052921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52921" w:rsidRPr="002E7B20" w:rsidRDefault="00052921" w:rsidP="00974126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D961CA">
                  <w:rPr>
                    <w:rFonts w:ascii="Times New Roman" w:hAnsi="Times New Roman"/>
                    <w:sz w:val="20"/>
                  </w:rPr>
                  <w:t>058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D961CA">
                  <w:rPr>
                    <w:rFonts w:ascii="Times New Roman" w:hAnsi="Times New Roman"/>
                    <w:sz w:val="20"/>
                  </w:rPr>
                  <w:t>3</w:t>
                </w:r>
                <w:r w:rsidR="00974126">
                  <w:rPr>
                    <w:rFonts w:ascii="Times New Roman" w:hAnsi="Times New Roman"/>
                    <w:sz w:val="20"/>
                  </w:rPr>
                  <w:t>4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2018</w:t>
                </w:r>
              </w:p>
            </w:tc>
          </w:tr>
          <w:tr w:rsidR="00052921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52921" w:rsidRPr="002E7B20" w:rsidRDefault="00052921" w:rsidP="00974126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D961CA">
                  <w:rPr>
                    <w:rFonts w:ascii="Times New Roman" w:hAnsi="Times New Roman"/>
                    <w:sz w:val="20"/>
                  </w:rPr>
                  <w:t>0</w:t>
                </w:r>
                <w:r w:rsidR="00974126">
                  <w:rPr>
                    <w:rFonts w:ascii="Times New Roman" w:hAnsi="Times New Roman"/>
                    <w:sz w:val="20"/>
                  </w:rPr>
                  <w:t>3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D961CA">
                  <w:rPr>
                    <w:rFonts w:ascii="Times New Roman" w:hAnsi="Times New Roman"/>
                    <w:sz w:val="20"/>
                  </w:rPr>
                  <w:t>05</w:t>
                </w:r>
                <w:r>
                  <w:rPr>
                    <w:rFonts w:ascii="Times New Roman" w:hAnsi="Times New Roman"/>
                    <w:sz w:val="20"/>
                  </w:rPr>
                  <w:t>/2018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96120">
                  <w:rPr>
                    <w:rFonts w:ascii="Times New Roman" w:hAnsi="Times New Roman"/>
                    <w:noProof/>
                    <w:sz w:val="20"/>
                  </w:rPr>
                  <w:t>28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052921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052921" w:rsidRPr="00462AC3" w:rsidRDefault="00052921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052921" w:rsidRPr="002E7B20" w:rsidRDefault="00052921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052921" w:rsidRPr="00462AC3" w:rsidRDefault="00052921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0255B8"/>
    <w:multiLevelType w:val="hybridMultilevel"/>
    <w:tmpl w:val="1A0209C6"/>
    <w:lvl w:ilvl="0" w:tplc="DFD0CF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11C1DD4"/>
    <w:multiLevelType w:val="hybridMultilevel"/>
    <w:tmpl w:val="B9A0C220"/>
    <w:lvl w:ilvl="0" w:tplc="E36A0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5"/>
  </w:num>
  <w:num w:numId="5">
    <w:abstractNumId w:val="1"/>
  </w:num>
  <w:num w:numId="6">
    <w:abstractNumId w:val="0"/>
  </w:num>
  <w:num w:numId="7">
    <w:abstractNumId w:val="22"/>
  </w:num>
  <w:num w:numId="8">
    <w:abstractNumId w:val="18"/>
  </w:num>
  <w:num w:numId="9">
    <w:abstractNumId w:val="27"/>
  </w:num>
  <w:num w:numId="10">
    <w:abstractNumId w:val="6"/>
  </w:num>
  <w:num w:numId="11">
    <w:abstractNumId w:val="7"/>
  </w:num>
  <w:num w:numId="12">
    <w:abstractNumId w:val="26"/>
  </w:num>
  <w:num w:numId="13">
    <w:abstractNumId w:val="19"/>
  </w:num>
  <w:num w:numId="14">
    <w:abstractNumId w:val="34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3"/>
  </w:num>
  <w:num w:numId="21">
    <w:abstractNumId w:val="11"/>
  </w:num>
  <w:num w:numId="22">
    <w:abstractNumId w:val="14"/>
  </w:num>
  <w:num w:numId="23">
    <w:abstractNumId w:val="9"/>
  </w:num>
  <w:num w:numId="24">
    <w:abstractNumId w:val="30"/>
  </w:num>
  <w:num w:numId="25">
    <w:abstractNumId w:val="31"/>
  </w:num>
  <w:num w:numId="26">
    <w:abstractNumId w:val="8"/>
  </w:num>
  <w:num w:numId="27">
    <w:abstractNumId w:val="29"/>
  </w:num>
  <w:num w:numId="28">
    <w:abstractNumId w:val="15"/>
  </w:num>
  <w:num w:numId="29">
    <w:abstractNumId w:val="4"/>
  </w:num>
  <w:num w:numId="30">
    <w:abstractNumId w:val="20"/>
  </w:num>
  <w:num w:numId="31">
    <w:abstractNumId w:val="28"/>
  </w:num>
  <w:num w:numId="32">
    <w:abstractNumId w:val="17"/>
  </w:num>
  <w:num w:numId="33">
    <w:abstractNumId w:val="13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EF2"/>
    <w:rsid w:val="000016C8"/>
    <w:rsid w:val="000055B0"/>
    <w:rsid w:val="00007209"/>
    <w:rsid w:val="0001096A"/>
    <w:rsid w:val="00010B56"/>
    <w:rsid w:val="00011DE4"/>
    <w:rsid w:val="00017B17"/>
    <w:rsid w:val="0002389A"/>
    <w:rsid w:val="000256A6"/>
    <w:rsid w:val="000267DA"/>
    <w:rsid w:val="00027890"/>
    <w:rsid w:val="000278E0"/>
    <w:rsid w:val="0003044A"/>
    <w:rsid w:val="0004178C"/>
    <w:rsid w:val="00042A24"/>
    <w:rsid w:val="00050125"/>
    <w:rsid w:val="00052921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91893"/>
    <w:rsid w:val="000927CB"/>
    <w:rsid w:val="000A7488"/>
    <w:rsid w:val="000B1CFF"/>
    <w:rsid w:val="000B2CBC"/>
    <w:rsid w:val="000C0F80"/>
    <w:rsid w:val="000C115B"/>
    <w:rsid w:val="000C2BAA"/>
    <w:rsid w:val="000C3A53"/>
    <w:rsid w:val="000C474C"/>
    <w:rsid w:val="000C5196"/>
    <w:rsid w:val="000C5495"/>
    <w:rsid w:val="000C7B63"/>
    <w:rsid w:val="000D4E46"/>
    <w:rsid w:val="000D6809"/>
    <w:rsid w:val="000D6F55"/>
    <w:rsid w:val="000E1024"/>
    <w:rsid w:val="000E75DA"/>
    <w:rsid w:val="000F0B4A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439C"/>
    <w:rsid w:val="00156B62"/>
    <w:rsid w:val="00157300"/>
    <w:rsid w:val="00160495"/>
    <w:rsid w:val="00161EA1"/>
    <w:rsid w:val="00163E34"/>
    <w:rsid w:val="00166FDB"/>
    <w:rsid w:val="001760E5"/>
    <w:rsid w:val="0017649F"/>
    <w:rsid w:val="0017792C"/>
    <w:rsid w:val="0018777E"/>
    <w:rsid w:val="001926E6"/>
    <w:rsid w:val="001A0157"/>
    <w:rsid w:val="001B06CE"/>
    <w:rsid w:val="001B0A79"/>
    <w:rsid w:val="001C04D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1B79"/>
    <w:rsid w:val="002124DC"/>
    <w:rsid w:val="00212AD2"/>
    <w:rsid w:val="00216AA2"/>
    <w:rsid w:val="002170E5"/>
    <w:rsid w:val="00217892"/>
    <w:rsid w:val="00220CFA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00B"/>
    <w:rsid w:val="00265632"/>
    <w:rsid w:val="002667C0"/>
    <w:rsid w:val="0027739B"/>
    <w:rsid w:val="00277CB4"/>
    <w:rsid w:val="00280987"/>
    <w:rsid w:val="002827AA"/>
    <w:rsid w:val="0028490E"/>
    <w:rsid w:val="0028551B"/>
    <w:rsid w:val="00286428"/>
    <w:rsid w:val="00287AE7"/>
    <w:rsid w:val="00293A11"/>
    <w:rsid w:val="00296DAB"/>
    <w:rsid w:val="00296FE0"/>
    <w:rsid w:val="002A3F1C"/>
    <w:rsid w:val="002A4C9B"/>
    <w:rsid w:val="002A580B"/>
    <w:rsid w:val="002B1CE3"/>
    <w:rsid w:val="002B25A7"/>
    <w:rsid w:val="002B2A2D"/>
    <w:rsid w:val="002B71CC"/>
    <w:rsid w:val="002B74A0"/>
    <w:rsid w:val="002C092A"/>
    <w:rsid w:val="002C1F52"/>
    <w:rsid w:val="002C2F26"/>
    <w:rsid w:val="002C6F01"/>
    <w:rsid w:val="002C7904"/>
    <w:rsid w:val="002D136B"/>
    <w:rsid w:val="002D2609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77"/>
    <w:rsid w:val="003107BC"/>
    <w:rsid w:val="00313CE6"/>
    <w:rsid w:val="0031519F"/>
    <w:rsid w:val="003176B7"/>
    <w:rsid w:val="00324175"/>
    <w:rsid w:val="00327893"/>
    <w:rsid w:val="0033143F"/>
    <w:rsid w:val="003323FF"/>
    <w:rsid w:val="00332935"/>
    <w:rsid w:val="003348FF"/>
    <w:rsid w:val="003453A9"/>
    <w:rsid w:val="00350AA3"/>
    <w:rsid w:val="00350DC5"/>
    <w:rsid w:val="0035322A"/>
    <w:rsid w:val="00355B36"/>
    <w:rsid w:val="003576A3"/>
    <w:rsid w:val="00360C1E"/>
    <w:rsid w:val="00365C86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0BE8"/>
    <w:rsid w:val="003A10D2"/>
    <w:rsid w:val="003B3272"/>
    <w:rsid w:val="003C2B81"/>
    <w:rsid w:val="003C3FF2"/>
    <w:rsid w:val="003C74CE"/>
    <w:rsid w:val="003D3566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3F4991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0CAF"/>
    <w:rsid w:val="00431356"/>
    <w:rsid w:val="00437E1C"/>
    <w:rsid w:val="0044157F"/>
    <w:rsid w:val="00441AA8"/>
    <w:rsid w:val="00443590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27"/>
    <w:rsid w:val="0047613C"/>
    <w:rsid w:val="00480304"/>
    <w:rsid w:val="00481E33"/>
    <w:rsid w:val="00481F61"/>
    <w:rsid w:val="00482136"/>
    <w:rsid w:val="00482C57"/>
    <w:rsid w:val="00483017"/>
    <w:rsid w:val="00484878"/>
    <w:rsid w:val="0048749A"/>
    <w:rsid w:val="00487A3A"/>
    <w:rsid w:val="00490182"/>
    <w:rsid w:val="00492AB6"/>
    <w:rsid w:val="00495DD6"/>
    <w:rsid w:val="004A02C8"/>
    <w:rsid w:val="004A3D48"/>
    <w:rsid w:val="004A40D0"/>
    <w:rsid w:val="004A5EFB"/>
    <w:rsid w:val="004A6BD1"/>
    <w:rsid w:val="004B1244"/>
    <w:rsid w:val="004C09C0"/>
    <w:rsid w:val="004C1EB5"/>
    <w:rsid w:val="004C2776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1242"/>
    <w:rsid w:val="005060AA"/>
    <w:rsid w:val="00506358"/>
    <w:rsid w:val="0051020C"/>
    <w:rsid w:val="00511D0E"/>
    <w:rsid w:val="00515104"/>
    <w:rsid w:val="00515D0B"/>
    <w:rsid w:val="0051768F"/>
    <w:rsid w:val="005220FC"/>
    <w:rsid w:val="00524448"/>
    <w:rsid w:val="005306F0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423"/>
    <w:rsid w:val="00546EC0"/>
    <w:rsid w:val="00553A37"/>
    <w:rsid w:val="00555312"/>
    <w:rsid w:val="00555F86"/>
    <w:rsid w:val="005578E8"/>
    <w:rsid w:val="005707CA"/>
    <w:rsid w:val="0057103A"/>
    <w:rsid w:val="00571C8F"/>
    <w:rsid w:val="00571F3D"/>
    <w:rsid w:val="00574747"/>
    <w:rsid w:val="005748AE"/>
    <w:rsid w:val="0057605D"/>
    <w:rsid w:val="00576F1D"/>
    <w:rsid w:val="00580CEF"/>
    <w:rsid w:val="00582317"/>
    <w:rsid w:val="00584223"/>
    <w:rsid w:val="0058434E"/>
    <w:rsid w:val="00584587"/>
    <w:rsid w:val="005860DD"/>
    <w:rsid w:val="0058675C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63B0"/>
    <w:rsid w:val="005B74E9"/>
    <w:rsid w:val="005C2A97"/>
    <w:rsid w:val="005C5FC9"/>
    <w:rsid w:val="005C7D6A"/>
    <w:rsid w:val="005D094C"/>
    <w:rsid w:val="005D2324"/>
    <w:rsid w:val="005D4BF2"/>
    <w:rsid w:val="005D4F5C"/>
    <w:rsid w:val="005E14DA"/>
    <w:rsid w:val="005E6D2B"/>
    <w:rsid w:val="005E7A38"/>
    <w:rsid w:val="005F26B5"/>
    <w:rsid w:val="005F47B6"/>
    <w:rsid w:val="005F55C3"/>
    <w:rsid w:val="00600139"/>
    <w:rsid w:val="006001F3"/>
    <w:rsid w:val="006022EA"/>
    <w:rsid w:val="00602B62"/>
    <w:rsid w:val="006045F6"/>
    <w:rsid w:val="00605838"/>
    <w:rsid w:val="00611FDB"/>
    <w:rsid w:val="00614A2A"/>
    <w:rsid w:val="00616D6F"/>
    <w:rsid w:val="0062063D"/>
    <w:rsid w:val="006239D5"/>
    <w:rsid w:val="006251E1"/>
    <w:rsid w:val="00633BF6"/>
    <w:rsid w:val="0063619B"/>
    <w:rsid w:val="006406C8"/>
    <w:rsid w:val="00641435"/>
    <w:rsid w:val="00642FBD"/>
    <w:rsid w:val="006449F8"/>
    <w:rsid w:val="00651CCF"/>
    <w:rsid w:val="006524B3"/>
    <w:rsid w:val="006531D6"/>
    <w:rsid w:val="0065393E"/>
    <w:rsid w:val="00654C1A"/>
    <w:rsid w:val="00655358"/>
    <w:rsid w:val="006637B6"/>
    <w:rsid w:val="0066751B"/>
    <w:rsid w:val="00671AAF"/>
    <w:rsid w:val="006778FE"/>
    <w:rsid w:val="00677B5B"/>
    <w:rsid w:val="00681C11"/>
    <w:rsid w:val="00681E8C"/>
    <w:rsid w:val="00686534"/>
    <w:rsid w:val="00691383"/>
    <w:rsid w:val="006922E0"/>
    <w:rsid w:val="006933CC"/>
    <w:rsid w:val="006A2586"/>
    <w:rsid w:val="006A270F"/>
    <w:rsid w:val="006A2B77"/>
    <w:rsid w:val="006A3E5C"/>
    <w:rsid w:val="006A7B09"/>
    <w:rsid w:val="006B0166"/>
    <w:rsid w:val="006B144A"/>
    <w:rsid w:val="006B1F43"/>
    <w:rsid w:val="006C0215"/>
    <w:rsid w:val="006C061B"/>
    <w:rsid w:val="006C22B0"/>
    <w:rsid w:val="006C2B14"/>
    <w:rsid w:val="006C3810"/>
    <w:rsid w:val="006C7854"/>
    <w:rsid w:val="006C7EA7"/>
    <w:rsid w:val="006D3064"/>
    <w:rsid w:val="006D3BD2"/>
    <w:rsid w:val="006E4B2F"/>
    <w:rsid w:val="006E722E"/>
    <w:rsid w:val="006E73A4"/>
    <w:rsid w:val="006F06F0"/>
    <w:rsid w:val="006F371B"/>
    <w:rsid w:val="006F6F46"/>
    <w:rsid w:val="006F7473"/>
    <w:rsid w:val="006F7509"/>
    <w:rsid w:val="007033B9"/>
    <w:rsid w:val="00705276"/>
    <w:rsid w:val="0070598D"/>
    <w:rsid w:val="00712910"/>
    <w:rsid w:val="00723026"/>
    <w:rsid w:val="00723073"/>
    <w:rsid w:val="0072317C"/>
    <w:rsid w:val="00725B18"/>
    <w:rsid w:val="00726138"/>
    <w:rsid w:val="0073615C"/>
    <w:rsid w:val="0074027D"/>
    <w:rsid w:val="007411BA"/>
    <w:rsid w:val="00744CFD"/>
    <w:rsid w:val="00745EA1"/>
    <w:rsid w:val="007535AB"/>
    <w:rsid w:val="0075364B"/>
    <w:rsid w:val="00755452"/>
    <w:rsid w:val="007637EC"/>
    <w:rsid w:val="0076675D"/>
    <w:rsid w:val="0077111D"/>
    <w:rsid w:val="00773AC1"/>
    <w:rsid w:val="00774EE0"/>
    <w:rsid w:val="007760F0"/>
    <w:rsid w:val="00780686"/>
    <w:rsid w:val="00784FE7"/>
    <w:rsid w:val="00786D52"/>
    <w:rsid w:val="0078718B"/>
    <w:rsid w:val="00787D54"/>
    <w:rsid w:val="007908DA"/>
    <w:rsid w:val="00796120"/>
    <w:rsid w:val="007A3336"/>
    <w:rsid w:val="007A3EDD"/>
    <w:rsid w:val="007A59E8"/>
    <w:rsid w:val="007B05BC"/>
    <w:rsid w:val="007B127A"/>
    <w:rsid w:val="007B5E6E"/>
    <w:rsid w:val="007B600B"/>
    <w:rsid w:val="007B60D0"/>
    <w:rsid w:val="007C1C54"/>
    <w:rsid w:val="007C24CD"/>
    <w:rsid w:val="007D43AF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1976"/>
    <w:rsid w:val="00813986"/>
    <w:rsid w:val="008142A2"/>
    <w:rsid w:val="00815AF9"/>
    <w:rsid w:val="00820383"/>
    <w:rsid w:val="00820B31"/>
    <w:rsid w:val="00821B5B"/>
    <w:rsid w:val="00821E0B"/>
    <w:rsid w:val="00822FC1"/>
    <w:rsid w:val="0082378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358FE"/>
    <w:rsid w:val="00836A8E"/>
    <w:rsid w:val="00842089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3782"/>
    <w:rsid w:val="008876B4"/>
    <w:rsid w:val="0089000F"/>
    <w:rsid w:val="0089032B"/>
    <w:rsid w:val="0089083E"/>
    <w:rsid w:val="00894992"/>
    <w:rsid w:val="008963F1"/>
    <w:rsid w:val="008968DF"/>
    <w:rsid w:val="008A0B21"/>
    <w:rsid w:val="008A0B51"/>
    <w:rsid w:val="008A316B"/>
    <w:rsid w:val="008A6FD7"/>
    <w:rsid w:val="008B0AB4"/>
    <w:rsid w:val="008B1870"/>
    <w:rsid w:val="008B2817"/>
    <w:rsid w:val="008B6773"/>
    <w:rsid w:val="008B7E52"/>
    <w:rsid w:val="008C378C"/>
    <w:rsid w:val="008C411B"/>
    <w:rsid w:val="008C5BDE"/>
    <w:rsid w:val="008C6621"/>
    <w:rsid w:val="008C7BB0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E7F4F"/>
    <w:rsid w:val="008F3D1E"/>
    <w:rsid w:val="008F47CB"/>
    <w:rsid w:val="008F4947"/>
    <w:rsid w:val="008F716D"/>
    <w:rsid w:val="00900D90"/>
    <w:rsid w:val="009022FB"/>
    <w:rsid w:val="00902B9E"/>
    <w:rsid w:val="00903AB0"/>
    <w:rsid w:val="009114C8"/>
    <w:rsid w:val="00913262"/>
    <w:rsid w:val="009155C7"/>
    <w:rsid w:val="00917640"/>
    <w:rsid w:val="00917DDE"/>
    <w:rsid w:val="0092139C"/>
    <w:rsid w:val="009276B5"/>
    <w:rsid w:val="00931D53"/>
    <w:rsid w:val="0093290E"/>
    <w:rsid w:val="00934406"/>
    <w:rsid w:val="00934E4E"/>
    <w:rsid w:val="00935545"/>
    <w:rsid w:val="009371CE"/>
    <w:rsid w:val="009409F8"/>
    <w:rsid w:val="00951E1D"/>
    <w:rsid w:val="0095280C"/>
    <w:rsid w:val="00956501"/>
    <w:rsid w:val="00957F2B"/>
    <w:rsid w:val="009613BD"/>
    <w:rsid w:val="009659AE"/>
    <w:rsid w:val="00966252"/>
    <w:rsid w:val="00967F3A"/>
    <w:rsid w:val="00970131"/>
    <w:rsid w:val="00974126"/>
    <w:rsid w:val="009774EC"/>
    <w:rsid w:val="009860E1"/>
    <w:rsid w:val="00987422"/>
    <w:rsid w:val="00987CE9"/>
    <w:rsid w:val="00994540"/>
    <w:rsid w:val="009A1F95"/>
    <w:rsid w:val="009A34BE"/>
    <w:rsid w:val="009A4E8D"/>
    <w:rsid w:val="009B11AE"/>
    <w:rsid w:val="009B162D"/>
    <w:rsid w:val="009B37D2"/>
    <w:rsid w:val="009B58DE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2E6B"/>
    <w:rsid w:val="009E78BF"/>
    <w:rsid w:val="009F4CBE"/>
    <w:rsid w:val="009F6AAA"/>
    <w:rsid w:val="009F7C34"/>
    <w:rsid w:val="009F7DF5"/>
    <w:rsid w:val="00A00A93"/>
    <w:rsid w:val="00A03301"/>
    <w:rsid w:val="00A0491B"/>
    <w:rsid w:val="00A054C6"/>
    <w:rsid w:val="00A068DA"/>
    <w:rsid w:val="00A125EC"/>
    <w:rsid w:val="00A13268"/>
    <w:rsid w:val="00A14030"/>
    <w:rsid w:val="00A1752D"/>
    <w:rsid w:val="00A210EF"/>
    <w:rsid w:val="00A250C7"/>
    <w:rsid w:val="00A257CC"/>
    <w:rsid w:val="00A25C8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220F"/>
    <w:rsid w:val="00A617F9"/>
    <w:rsid w:val="00A61F16"/>
    <w:rsid w:val="00A64BA9"/>
    <w:rsid w:val="00A73758"/>
    <w:rsid w:val="00A73790"/>
    <w:rsid w:val="00A73B7E"/>
    <w:rsid w:val="00A75493"/>
    <w:rsid w:val="00A75A0C"/>
    <w:rsid w:val="00A7692F"/>
    <w:rsid w:val="00A81641"/>
    <w:rsid w:val="00A901EB"/>
    <w:rsid w:val="00A92F40"/>
    <w:rsid w:val="00A964F7"/>
    <w:rsid w:val="00A96869"/>
    <w:rsid w:val="00AA0D76"/>
    <w:rsid w:val="00AA3212"/>
    <w:rsid w:val="00AB04BB"/>
    <w:rsid w:val="00AB16B2"/>
    <w:rsid w:val="00AB4310"/>
    <w:rsid w:val="00AB595F"/>
    <w:rsid w:val="00AC0641"/>
    <w:rsid w:val="00AC53FD"/>
    <w:rsid w:val="00AD3421"/>
    <w:rsid w:val="00AD363A"/>
    <w:rsid w:val="00AD3B79"/>
    <w:rsid w:val="00AD472A"/>
    <w:rsid w:val="00AD6ABB"/>
    <w:rsid w:val="00AD791C"/>
    <w:rsid w:val="00AE055F"/>
    <w:rsid w:val="00AE09A4"/>
    <w:rsid w:val="00AE363D"/>
    <w:rsid w:val="00AE79A5"/>
    <w:rsid w:val="00B07410"/>
    <w:rsid w:val="00B10233"/>
    <w:rsid w:val="00B139A3"/>
    <w:rsid w:val="00B17E86"/>
    <w:rsid w:val="00B17EFE"/>
    <w:rsid w:val="00B20DFA"/>
    <w:rsid w:val="00B228C9"/>
    <w:rsid w:val="00B26E15"/>
    <w:rsid w:val="00B27C17"/>
    <w:rsid w:val="00B33AB1"/>
    <w:rsid w:val="00B3504A"/>
    <w:rsid w:val="00B3507E"/>
    <w:rsid w:val="00B4364F"/>
    <w:rsid w:val="00B44136"/>
    <w:rsid w:val="00B44F93"/>
    <w:rsid w:val="00B45593"/>
    <w:rsid w:val="00B50CB7"/>
    <w:rsid w:val="00B516C8"/>
    <w:rsid w:val="00B5458D"/>
    <w:rsid w:val="00B5604B"/>
    <w:rsid w:val="00B60544"/>
    <w:rsid w:val="00B60C32"/>
    <w:rsid w:val="00B61FFE"/>
    <w:rsid w:val="00B6462F"/>
    <w:rsid w:val="00B830C1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C215E"/>
    <w:rsid w:val="00BD4049"/>
    <w:rsid w:val="00BD46B7"/>
    <w:rsid w:val="00BD5C00"/>
    <w:rsid w:val="00BD71E3"/>
    <w:rsid w:val="00BE0D78"/>
    <w:rsid w:val="00BE0E93"/>
    <w:rsid w:val="00BE4E42"/>
    <w:rsid w:val="00BF0C36"/>
    <w:rsid w:val="00BF3B4A"/>
    <w:rsid w:val="00BF4B3C"/>
    <w:rsid w:val="00BF66F7"/>
    <w:rsid w:val="00BF784D"/>
    <w:rsid w:val="00C00C05"/>
    <w:rsid w:val="00C02342"/>
    <w:rsid w:val="00C02A7D"/>
    <w:rsid w:val="00C02B87"/>
    <w:rsid w:val="00C038BF"/>
    <w:rsid w:val="00C0527F"/>
    <w:rsid w:val="00C05CB6"/>
    <w:rsid w:val="00C05E35"/>
    <w:rsid w:val="00C07373"/>
    <w:rsid w:val="00C1339D"/>
    <w:rsid w:val="00C14A84"/>
    <w:rsid w:val="00C156F7"/>
    <w:rsid w:val="00C225D1"/>
    <w:rsid w:val="00C227A4"/>
    <w:rsid w:val="00C22D11"/>
    <w:rsid w:val="00C25557"/>
    <w:rsid w:val="00C25ED8"/>
    <w:rsid w:val="00C266EE"/>
    <w:rsid w:val="00C33672"/>
    <w:rsid w:val="00C33BF3"/>
    <w:rsid w:val="00C33E3B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0334"/>
    <w:rsid w:val="00C8065A"/>
    <w:rsid w:val="00C81F55"/>
    <w:rsid w:val="00C84107"/>
    <w:rsid w:val="00C90806"/>
    <w:rsid w:val="00CA0EB5"/>
    <w:rsid w:val="00CA35F7"/>
    <w:rsid w:val="00CA5CAF"/>
    <w:rsid w:val="00CB040A"/>
    <w:rsid w:val="00CB1132"/>
    <w:rsid w:val="00CB230E"/>
    <w:rsid w:val="00CB3C04"/>
    <w:rsid w:val="00CB482A"/>
    <w:rsid w:val="00CB72D4"/>
    <w:rsid w:val="00CB7F75"/>
    <w:rsid w:val="00CC1EA7"/>
    <w:rsid w:val="00CC319B"/>
    <w:rsid w:val="00CD222C"/>
    <w:rsid w:val="00CD24BB"/>
    <w:rsid w:val="00CD274E"/>
    <w:rsid w:val="00CD2AFD"/>
    <w:rsid w:val="00CD585F"/>
    <w:rsid w:val="00CD77A2"/>
    <w:rsid w:val="00CE0017"/>
    <w:rsid w:val="00CE2D21"/>
    <w:rsid w:val="00CE30B5"/>
    <w:rsid w:val="00CE468D"/>
    <w:rsid w:val="00CF03FA"/>
    <w:rsid w:val="00CF3460"/>
    <w:rsid w:val="00CF3D40"/>
    <w:rsid w:val="00D02940"/>
    <w:rsid w:val="00D038E4"/>
    <w:rsid w:val="00D05DB2"/>
    <w:rsid w:val="00D13A70"/>
    <w:rsid w:val="00D1670E"/>
    <w:rsid w:val="00D27131"/>
    <w:rsid w:val="00D27354"/>
    <w:rsid w:val="00D32712"/>
    <w:rsid w:val="00D427BA"/>
    <w:rsid w:val="00D454A2"/>
    <w:rsid w:val="00D45999"/>
    <w:rsid w:val="00D45F53"/>
    <w:rsid w:val="00D46DE1"/>
    <w:rsid w:val="00D47680"/>
    <w:rsid w:val="00D5179E"/>
    <w:rsid w:val="00D52644"/>
    <w:rsid w:val="00D53045"/>
    <w:rsid w:val="00D56D2E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9577E"/>
    <w:rsid w:val="00D961CA"/>
    <w:rsid w:val="00DA1955"/>
    <w:rsid w:val="00DA5810"/>
    <w:rsid w:val="00DA6A2D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E6DC1"/>
    <w:rsid w:val="00DF4268"/>
    <w:rsid w:val="00DF4525"/>
    <w:rsid w:val="00DF4FCA"/>
    <w:rsid w:val="00DF7D22"/>
    <w:rsid w:val="00DF7DB5"/>
    <w:rsid w:val="00E002BA"/>
    <w:rsid w:val="00E01A2C"/>
    <w:rsid w:val="00E01F2A"/>
    <w:rsid w:val="00E02D16"/>
    <w:rsid w:val="00E05F51"/>
    <w:rsid w:val="00E1674A"/>
    <w:rsid w:val="00E21488"/>
    <w:rsid w:val="00E253A2"/>
    <w:rsid w:val="00E27221"/>
    <w:rsid w:val="00E35DC8"/>
    <w:rsid w:val="00E35E8B"/>
    <w:rsid w:val="00E3758B"/>
    <w:rsid w:val="00E4196B"/>
    <w:rsid w:val="00E41DE3"/>
    <w:rsid w:val="00E45440"/>
    <w:rsid w:val="00E4619B"/>
    <w:rsid w:val="00E4634E"/>
    <w:rsid w:val="00E56B5C"/>
    <w:rsid w:val="00E57FC2"/>
    <w:rsid w:val="00E6427F"/>
    <w:rsid w:val="00E65A35"/>
    <w:rsid w:val="00E65EDD"/>
    <w:rsid w:val="00E66E5D"/>
    <w:rsid w:val="00E71856"/>
    <w:rsid w:val="00E71EFB"/>
    <w:rsid w:val="00E7570E"/>
    <w:rsid w:val="00E772AF"/>
    <w:rsid w:val="00E81541"/>
    <w:rsid w:val="00E81F58"/>
    <w:rsid w:val="00E83CAB"/>
    <w:rsid w:val="00E86525"/>
    <w:rsid w:val="00E90A54"/>
    <w:rsid w:val="00E917B2"/>
    <w:rsid w:val="00E96831"/>
    <w:rsid w:val="00EA0C3B"/>
    <w:rsid w:val="00EB10C1"/>
    <w:rsid w:val="00EB4E72"/>
    <w:rsid w:val="00EC6B66"/>
    <w:rsid w:val="00ED11CA"/>
    <w:rsid w:val="00ED5C7B"/>
    <w:rsid w:val="00ED65F3"/>
    <w:rsid w:val="00EE3A31"/>
    <w:rsid w:val="00EF09F1"/>
    <w:rsid w:val="00EF0A36"/>
    <w:rsid w:val="00EF0AB3"/>
    <w:rsid w:val="00EF16C7"/>
    <w:rsid w:val="00EF1B6C"/>
    <w:rsid w:val="00EF46AB"/>
    <w:rsid w:val="00EF6A90"/>
    <w:rsid w:val="00F00CAB"/>
    <w:rsid w:val="00F12D6E"/>
    <w:rsid w:val="00F13D78"/>
    <w:rsid w:val="00F15258"/>
    <w:rsid w:val="00F15CFA"/>
    <w:rsid w:val="00F316B0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74BDB"/>
    <w:rsid w:val="00F81ECB"/>
    <w:rsid w:val="00F852CC"/>
    <w:rsid w:val="00F85829"/>
    <w:rsid w:val="00F86609"/>
    <w:rsid w:val="00F90A4C"/>
    <w:rsid w:val="00F90B6F"/>
    <w:rsid w:val="00F90C3A"/>
    <w:rsid w:val="00F968E2"/>
    <w:rsid w:val="00FA0FAA"/>
    <w:rsid w:val="00FA1604"/>
    <w:rsid w:val="00FA36A8"/>
    <w:rsid w:val="00FA6742"/>
    <w:rsid w:val="00FB355E"/>
    <w:rsid w:val="00FB4530"/>
    <w:rsid w:val="00FB5812"/>
    <w:rsid w:val="00FB5F28"/>
    <w:rsid w:val="00FB7311"/>
    <w:rsid w:val="00FC7CAA"/>
    <w:rsid w:val="00FD3260"/>
    <w:rsid w:val="00FD4116"/>
    <w:rsid w:val="00FD585A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0553-F5A2-42F2-AF20-20C47451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2</cp:revision>
  <cp:lastPrinted>2018-02-28T14:40:00Z</cp:lastPrinted>
  <dcterms:created xsi:type="dcterms:W3CDTF">2018-07-12T17:36:00Z</dcterms:created>
  <dcterms:modified xsi:type="dcterms:W3CDTF">2018-07-12T17:36:00Z</dcterms:modified>
</cp:coreProperties>
</file>