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F2173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F2173" w:rsidRPr="006F06F0" w:rsidRDefault="000F2173" w:rsidP="00A90B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2173" w:rsidRPr="006F06F0" w:rsidRDefault="000F2173" w:rsidP="00A90BDF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F2173" w:rsidRPr="006F06F0" w:rsidRDefault="008756C4" w:rsidP="00D13FCF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 w:rsidRPr="008756C4">
              <w:rPr>
                <w:rFonts w:ascii="Times New Roman" w:hAnsi="Times New Roman"/>
              </w:rPr>
              <w:t>Adesão ao Regime Especial de Tributação Previsto na Lei n.º 6.331/12. Adoção de Idêntica Forma de Apuração e Recolhimento do ICMS: Somente se Aplica a Estabelecimentos da Empresa Localizados Neste Estado</w:t>
            </w:r>
            <w:r w:rsidR="00D13FCF">
              <w:rPr>
                <w:rFonts w:ascii="Times New Roman" w:hAnsi="Times New Roman"/>
              </w:rPr>
              <w:t>.</w:t>
            </w:r>
            <w:r w:rsidR="00564194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2C7B60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C7B60" w:rsidRPr="006F06F0" w:rsidRDefault="002C7B60" w:rsidP="00A90B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7B60" w:rsidRDefault="002C7B60" w:rsidP="00A90BDF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C7B60" w:rsidRDefault="002C7B60" w:rsidP="00D13FCF">
            <w:pPr>
              <w:pStyle w:val="Ttulo2"/>
              <w:ind w:right="72"/>
              <w:jc w:val="both"/>
              <w:rPr>
                <w:rFonts w:ascii="Times New Roman" w:hAnsi="Times New Roman"/>
              </w:rPr>
            </w:pPr>
          </w:p>
        </w:tc>
      </w:tr>
    </w:tbl>
    <w:p w:rsidR="000F7F8E" w:rsidRPr="000F7F8E" w:rsidRDefault="000F7F8E" w:rsidP="000F7F8E">
      <w:pPr>
        <w:spacing w:after="0" w:line="360" w:lineRule="auto"/>
        <w:ind w:right="-851" w:firstLine="709"/>
        <w:jc w:val="center"/>
        <w:rPr>
          <w:rFonts w:ascii="Times New Roman" w:hAnsi="Times New Roman" w:cs="Times New Roman"/>
          <w:b/>
          <w:smallCaps/>
        </w:rPr>
      </w:pPr>
      <w:r w:rsidRPr="000F7F8E">
        <w:rPr>
          <w:rFonts w:ascii="Times New Roman" w:hAnsi="Times New Roman" w:cs="Times New Roman"/>
          <w:b/>
          <w:smallCaps/>
        </w:rPr>
        <w:t>Consulta n.º</w:t>
      </w:r>
      <w:r w:rsidR="00366EF4">
        <w:rPr>
          <w:rFonts w:ascii="Times New Roman" w:hAnsi="Times New Roman" w:cs="Times New Roman"/>
          <w:b/>
          <w:smallCaps/>
        </w:rPr>
        <w:t xml:space="preserve"> </w:t>
      </w:r>
      <w:r w:rsidR="002D54A8">
        <w:rPr>
          <w:rFonts w:ascii="Times New Roman" w:hAnsi="Times New Roman" w:cs="Times New Roman"/>
          <w:b/>
          <w:smallCaps/>
        </w:rPr>
        <w:t xml:space="preserve"> 017</w:t>
      </w:r>
      <w:r w:rsidR="00332BEB">
        <w:rPr>
          <w:rFonts w:ascii="Times New Roman" w:hAnsi="Times New Roman" w:cs="Times New Roman"/>
          <w:b/>
          <w:smallCaps/>
        </w:rPr>
        <w:t>/2019</w:t>
      </w:r>
    </w:p>
    <w:p w:rsidR="00360C1E" w:rsidRDefault="00F968E2" w:rsidP="00B944EB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  <w:smallCaps/>
        </w:rPr>
      </w:pPr>
      <w:r w:rsidRPr="006F06F0">
        <w:rPr>
          <w:rFonts w:ascii="Times New Roman" w:hAnsi="Times New Roman" w:cs="Times New Roman"/>
          <w:b/>
        </w:rPr>
        <w:t xml:space="preserve">I – </w:t>
      </w:r>
      <w:r w:rsidRPr="00C96A4B">
        <w:rPr>
          <w:rFonts w:ascii="Times New Roman" w:hAnsi="Times New Roman" w:cs="Times New Roman"/>
          <w:b/>
          <w:smallCaps/>
        </w:rPr>
        <w:t>R</w:t>
      </w:r>
      <w:r w:rsidR="00C96A4B" w:rsidRPr="00C96A4B">
        <w:rPr>
          <w:rFonts w:ascii="Times New Roman" w:hAnsi="Times New Roman" w:cs="Times New Roman"/>
          <w:b/>
          <w:smallCaps/>
        </w:rPr>
        <w:t>elatório</w:t>
      </w:r>
      <w:r w:rsidR="00C96A4B">
        <w:rPr>
          <w:rFonts w:ascii="Times New Roman" w:hAnsi="Times New Roman" w:cs="Times New Roman"/>
          <w:b/>
          <w:smallCaps/>
        </w:rPr>
        <w:t>.</w:t>
      </w:r>
    </w:p>
    <w:p w:rsidR="00107B08" w:rsidRDefault="00107B08" w:rsidP="00B944E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8640F2">
        <w:rPr>
          <w:rFonts w:ascii="Times New Roman" w:hAnsi="Times New Roman" w:cs="Times New Roman"/>
        </w:rPr>
        <w:t>A empr</w:t>
      </w:r>
      <w:r w:rsidR="00EB11D5">
        <w:rPr>
          <w:rFonts w:ascii="Times New Roman" w:hAnsi="Times New Roman" w:cs="Times New Roman"/>
        </w:rPr>
        <w:t>esa manifesta dúvida quanto à adesão d</w:t>
      </w:r>
      <w:r w:rsidR="003F5F6C">
        <w:rPr>
          <w:rFonts w:ascii="Times New Roman" w:hAnsi="Times New Roman" w:cs="Times New Roman"/>
        </w:rPr>
        <w:t xml:space="preserve">o seu estabelecimento industrial </w:t>
      </w:r>
      <w:r w:rsidR="00164900">
        <w:rPr>
          <w:rFonts w:ascii="Times New Roman" w:hAnsi="Times New Roman" w:cs="Times New Roman"/>
        </w:rPr>
        <w:t>em epígrafe</w:t>
      </w:r>
      <w:r w:rsidR="003F5F6C">
        <w:rPr>
          <w:rFonts w:ascii="Times New Roman" w:hAnsi="Times New Roman" w:cs="Times New Roman"/>
        </w:rPr>
        <w:t xml:space="preserve">, </w:t>
      </w:r>
      <w:r w:rsidR="00EB11D5">
        <w:rPr>
          <w:rFonts w:ascii="Times New Roman" w:hAnsi="Times New Roman" w:cs="Times New Roman"/>
        </w:rPr>
        <w:t>localizad</w:t>
      </w:r>
      <w:r w:rsidR="003F5F6C">
        <w:rPr>
          <w:rFonts w:ascii="Times New Roman" w:hAnsi="Times New Roman" w:cs="Times New Roman"/>
        </w:rPr>
        <w:t xml:space="preserve">o no Município de </w:t>
      </w:r>
      <w:proofErr w:type="gramStart"/>
      <w:r w:rsidR="003F5F6C">
        <w:rPr>
          <w:rFonts w:ascii="Times New Roman" w:hAnsi="Times New Roman" w:cs="Times New Roman"/>
        </w:rPr>
        <w:t>Petrópolis</w:t>
      </w:r>
      <w:r w:rsidR="000434AA">
        <w:rPr>
          <w:rFonts w:ascii="Times New Roman" w:hAnsi="Times New Roman" w:cs="Times New Roman"/>
        </w:rPr>
        <w:t xml:space="preserve"> -RJ</w:t>
      </w:r>
      <w:proofErr w:type="gramEnd"/>
      <w:r w:rsidR="003F5F6C">
        <w:rPr>
          <w:rFonts w:ascii="Times New Roman" w:hAnsi="Times New Roman" w:cs="Times New Roman"/>
        </w:rPr>
        <w:t xml:space="preserve">, </w:t>
      </w:r>
      <w:r w:rsidR="0092668A">
        <w:rPr>
          <w:rFonts w:ascii="Times New Roman" w:hAnsi="Times New Roman" w:cs="Times New Roman"/>
        </w:rPr>
        <w:t xml:space="preserve">no </w:t>
      </w:r>
      <w:r w:rsidR="0092668A" w:rsidRPr="0092668A">
        <w:rPr>
          <w:rFonts w:ascii="Times New Roman" w:hAnsi="Times New Roman" w:cs="Times New Roman"/>
        </w:rPr>
        <w:t>regime especial de tributação para estabelecimentos fabricantes de produtos têxteis, de confecções e aviamentos,</w:t>
      </w:r>
      <w:r w:rsidR="004D539E">
        <w:rPr>
          <w:rFonts w:ascii="Times New Roman" w:hAnsi="Times New Roman" w:cs="Times New Roman"/>
        </w:rPr>
        <w:t xml:space="preserve"> previsto na Lei n.º 6.331/12.</w:t>
      </w:r>
    </w:p>
    <w:p w:rsidR="004D539E" w:rsidRDefault="004D539E" w:rsidP="00B944E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Tendo em vista o § 7º do seu artigo</w:t>
      </w:r>
      <w:r w:rsidR="00A800CA">
        <w:rPr>
          <w:rFonts w:ascii="Times New Roman" w:hAnsi="Times New Roman" w:cs="Times New Roman"/>
        </w:rPr>
        <w:t xml:space="preserve"> 2º</w:t>
      </w:r>
      <w:r w:rsidR="000F11C1">
        <w:rPr>
          <w:rFonts w:ascii="Times New Roman" w:hAnsi="Times New Roman" w:cs="Times New Roman"/>
        </w:rPr>
        <w:t xml:space="preserve">, </w:t>
      </w:r>
      <w:r w:rsidR="00A800CA">
        <w:rPr>
          <w:rFonts w:ascii="Times New Roman" w:hAnsi="Times New Roman" w:cs="Times New Roman"/>
        </w:rPr>
        <w:t>dispo</w:t>
      </w:r>
      <w:r w:rsidR="0064726E">
        <w:rPr>
          <w:rFonts w:ascii="Times New Roman" w:hAnsi="Times New Roman" w:cs="Times New Roman"/>
        </w:rPr>
        <w:t xml:space="preserve">ndo </w:t>
      </w:r>
      <w:r w:rsidR="00A800CA">
        <w:rPr>
          <w:rFonts w:ascii="Times New Roman" w:hAnsi="Times New Roman" w:cs="Times New Roman"/>
        </w:rPr>
        <w:t xml:space="preserve">que </w:t>
      </w:r>
      <w:r w:rsidR="0064726E">
        <w:rPr>
          <w:rFonts w:ascii="Times New Roman" w:hAnsi="Times New Roman" w:cs="Times New Roman"/>
        </w:rPr>
        <w:t>“</w:t>
      </w:r>
      <w:r w:rsidR="000F11C1" w:rsidRPr="0064726E">
        <w:rPr>
          <w:rFonts w:ascii="Times New Roman" w:hAnsi="Times New Roman" w:cs="Times New Roman"/>
          <w:i/>
        </w:rPr>
        <w:t>os estabelecimentos fabricantes que exerçam as atividades referidas no artigo 1º desta Lei, integrantes de um mesmo grupo econômico, deverão adotar idêntica forma de apuração e recolhimento do ICMS</w:t>
      </w:r>
      <w:r w:rsidR="0064726E">
        <w:rPr>
          <w:rFonts w:ascii="Times New Roman" w:hAnsi="Times New Roman" w:cs="Times New Roman"/>
        </w:rPr>
        <w:t>”</w:t>
      </w:r>
      <w:r w:rsidR="000F11C1">
        <w:rPr>
          <w:rFonts w:ascii="Times New Roman" w:hAnsi="Times New Roman" w:cs="Times New Roman"/>
        </w:rPr>
        <w:t xml:space="preserve">, </w:t>
      </w:r>
      <w:r w:rsidR="0064726E">
        <w:rPr>
          <w:rFonts w:ascii="Times New Roman" w:hAnsi="Times New Roman" w:cs="Times New Roman"/>
        </w:rPr>
        <w:t>formalizou a seguinte:</w:t>
      </w:r>
    </w:p>
    <w:p w:rsidR="000F11C1" w:rsidRDefault="002007C2" w:rsidP="00B944EB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  <w:smallCaps/>
        </w:rPr>
      </w:pPr>
      <w:r w:rsidRPr="002007C2">
        <w:rPr>
          <w:rFonts w:ascii="Times New Roman" w:hAnsi="Times New Roman" w:cs="Times New Roman"/>
          <w:b/>
          <w:smallCaps/>
        </w:rPr>
        <w:t>Consulta:</w:t>
      </w:r>
    </w:p>
    <w:p w:rsidR="000F11C1" w:rsidRPr="000F11C1" w:rsidRDefault="00CE6735" w:rsidP="00B944E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empresa pode ter duas indústrias de um mesmo grupo</w:t>
      </w:r>
      <w:r w:rsidR="00F054A2">
        <w:rPr>
          <w:rFonts w:ascii="Times New Roman" w:hAnsi="Times New Roman" w:cs="Times New Roman"/>
        </w:rPr>
        <w:t>, sendo uma no Estado do Rio de Janeiro, com pagamento do ICMS por presunção (3,5%)</w:t>
      </w:r>
      <w:r w:rsidR="00474E7D">
        <w:rPr>
          <w:rFonts w:ascii="Times New Roman" w:hAnsi="Times New Roman" w:cs="Times New Roman"/>
        </w:rPr>
        <w:t xml:space="preserve">, e </w:t>
      </w:r>
      <w:r w:rsidR="006C57BD">
        <w:rPr>
          <w:rFonts w:ascii="Times New Roman" w:hAnsi="Times New Roman" w:cs="Times New Roman"/>
        </w:rPr>
        <w:t xml:space="preserve">uma </w:t>
      </w:r>
      <w:r w:rsidR="00474E7D">
        <w:rPr>
          <w:rFonts w:ascii="Times New Roman" w:hAnsi="Times New Roman" w:cs="Times New Roman"/>
        </w:rPr>
        <w:t>em outr</w:t>
      </w:r>
      <w:r w:rsidR="006C57BD">
        <w:rPr>
          <w:rFonts w:ascii="Times New Roman" w:hAnsi="Times New Roman" w:cs="Times New Roman"/>
        </w:rPr>
        <w:t>o</w:t>
      </w:r>
      <w:r w:rsidR="00474E7D">
        <w:rPr>
          <w:rFonts w:ascii="Times New Roman" w:hAnsi="Times New Roman" w:cs="Times New Roman"/>
        </w:rPr>
        <w:t xml:space="preserve"> </w:t>
      </w:r>
      <w:r w:rsidR="006C57BD">
        <w:rPr>
          <w:rFonts w:ascii="Times New Roman" w:hAnsi="Times New Roman" w:cs="Times New Roman"/>
        </w:rPr>
        <w:t>Estado</w:t>
      </w:r>
      <w:r w:rsidR="00D10BAB">
        <w:rPr>
          <w:rFonts w:ascii="Times New Roman" w:hAnsi="Times New Roman" w:cs="Times New Roman"/>
        </w:rPr>
        <w:t>,</w:t>
      </w:r>
      <w:r w:rsidR="00474E7D">
        <w:rPr>
          <w:rFonts w:ascii="Times New Roman" w:hAnsi="Times New Roman" w:cs="Times New Roman"/>
        </w:rPr>
        <w:t xml:space="preserve"> com pagamento do ICMS apurado </w:t>
      </w:r>
      <w:r w:rsidR="00904076">
        <w:rPr>
          <w:rFonts w:ascii="Times New Roman" w:hAnsi="Times New Roman" w:cs="Times New Roman"/>
        </w:rPr>
        <w:t xml:space="preserve">em </w:t>
      </w:r>
      <w:r w:rsidR="00474E7D">
        <w:rPr>
          <w:rFonts w:ascii="Times New Roman" w:hAnsi="Times New Roman" w:cs="Times New Roman"/>
        </w:rPr>
        <w:t>regime de débito e crédito?</w:t>
      </w:r>
    </w:p>
    <w:p w:rsidR="005500DB" w:rsidRPr="00E76665" w:rsidRDefault="005500DB" w:rsidP="00B944E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E76665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FE5D85">
        <w:rPr>
          <w:rFonts w:ascii="Times New Roman" w:hAnsi="Times New Roman" w:cs="Times New Roman"/>
        </w:rPr>
        <w:t>1</w:t>
      </w:r>
      <w:r w:rsidR="003302D2">
        <w:rPr>
          <w:rFonts w:ascii="Times New Roman" w:hAnsi="Times New Roman" w:cs="Times New Roman"/>
        </w:rPr>
        <w:t>5</w:t>
      </w:r>
      <w:r w:rsidRPr="00E76665">
        <w:rPr>
          <w:rFonts w:ascii="Times New Roman" w:hAnsi="Times New Roman" w:cs="Times New Roman"/>
        </w:rPr>
        <w:t>/</w:t>
      </w:r>
      <w:r w:rsidR="00FE5D85">
        <w:rPr>
          <w:rFonts w:ascii="Times New Roman" w:hAnsi="Times New Roman" w:cs="Times New Roman"/>
        </w:rPr>
        <w:t>1</w:t>
      </w:r>
      <w:r w:rsidR="003302D2">
        <w:rPr>
          <w:rFonts w:ascii="Times New Roman" w:hAnsi="Times New Roman" w:cs="Times New Roman"/>
        </w:rPr>
        <w:t>6</w:t>
      </w:r>
      <w:r w:rsidRPr="00E76665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2623C6">
        <w:rPr>
          <w:rFonts w:ascii="Times New Roman" w:hAnsi="Times New Roman" w:cs="Times New Roman"/>
        </w:rPr>
        <w:t>0</w:t>
      </w:r>
      <w:r w:rsidR="00B8524F">
        <w:rPr>
          <w:rFonts w:ascii="Times New Roman" w:hAnsi="Times New Roman" w:cs="Times New Roman"/>
        </w:rPr>
        <w:t>4</w:t>
      </w:r>
      <w:r w:rsidR="002623C6">
        <w:rPr>
          <w:rFonts w:ascii="Times New Roman" w:hAnsi="Times New Roman" w:cs="Times New Roman"/>
        </w:rPr>
        <w:t>/1</w:t>
      </w:r>
      <w:r w:rsidR="00B8524F">
        <w:rPr>
          <w:rFonts w:ascii="Times New Roman" w:hAnsi="Times New Roman" w:cs="Times New Roman"/>
        </w:rPr>
        <w:t>4</w:t>
      </w:r>
      <w:r w:rsidRPr="00E76665">
        <w:rPr>
          <w:rFonts w:ascii="Times New Roman" w:hAnsi="Times New Roman" w:cs="Times New Roman"/>
        </w:rPr>
        <w:t xml:space="preserve">), bem como as informações relativas aos incisos I e II do artigo 3º da Resolução SEF n.° 109/76 (fls. </w:t>
      </w:r>
      <w:r w:rsidR="002623C6">
        <w:rPr>
          <w:rFonts w:ascii="Times New Roman" w:hAnsi="Times New Roman" w:cs="Times New Roman"/>
        </w:rPr>
        <w:t>2</w:t>
      </w:r>
      <w:r w:rsidR="00495853">
        <w:rPr>
          <w:rFonts w:ascii="Times New Roman" w:hAnsi="Times New Roman" w:cs="Times New Roman"/>
        </w:rPr>
        <w:t>5 e 27</w:t>
      </w:r>
      <w:r w:rsidRPr="00E76665">
        <w:rPr>
          <w:rFonts w:ascii="Times New Roman" w:hAnsi="Times New Roman" w:cs="Times New Roman"/>
        </w:rPr>
        <w:t>).</w:t>
      </w:r>
    </w:p>
    <w:p w:rsidR="00F968E2" w:rsidRDefault="00F968E2" w:rsidP="00B944EB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</w:rPr>
      </w:pPr>
      <w:r w:rsidRPr="00C96A4B">
        <w:rPr>
          <w:rFonts w:ascii="Times New Roman" w:hAnsi="Times New Roman" w:cs="Times New Roman"/>
          <w:b/>
          <w:smallCaps/>
        </w:rPr>
        <w:t xml:space="preserve">II – </w:t>
      </w:r>
      <w:r w:rsidR="009F7DF5" w:rsidRPr="00C96A4B">
        <w:rPr>
          <w:rFonts w:ascii="Times New Roman" w:hAnsi="Times New Roman" w:cs="Times New Roman"/>
          <w:b/>
          <w:smallCaps/>
        </w:rPr>
        <w:t>A</w:t>
      </w:r>
      <w:r w:rsidR="00C96A4B" w:rsidRPr="00C96A4B">
        <w:rPr>
          <w:rFonts w:ascii="Times New Roman" w:hAnsi="Times New Roman" w:cs="Times New Roman"/>
          <w:b/>
          <w:smallCaps/>
        </w:rPr>
        <w:t>nálise</w:t>
      </w:r>
      <w:r w:rsidR="00BC113F">
        <w:rPr>
          <w:rFonts w:ascii="Times New Roman" w:hAnsi="Times New Roman" w:cs="Times New Roman"/>
          <w:b/>
          <w:smallCaps/>
        </w:rPr>
        <w:t xml:space="preserve"> e F</w:t>
      </w:r>
      <w:r w:rsidR="00C96A4B" w:rsidRPr="00C96A4B">
        <w:rPr>
          <w:rFonts w:ascii="Times New Roman" w:hAnsi="Times New Roman" w:cs="Times New Roman"/>
          <w:b/>
          <w:smallCaps/>
        </w:rPr>
        <w:t>undamentação</w:t>
      </w:r>
      <w:r w:rsidR="008D3589">
        <w:rPr>
          <w:rFonts w:ascii="Times New Roman" w:hAnsi="Times New Roman" w:cs="Times New Roman"/>
          <w:b/>
        </w:rPr>
        <w:t>.</w:t>
      </w:r>
    </w:p>
    <w:p w:rsidR="00D3087D" w:rsidRDefault="00D3087D" w:rsidP="00B944E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C46F04">
        <w:rPr>
          <w:rFonts w:ascii="Times New Roman" w:hAnsi="Times New Roman" w:cs="Times New Roman"/>
        </w:rPr>
        <w:t>Conforme</w:t>
      </w:r>
      <w:r w:rsidR="00BC113F" w:rsidRPr="00C46F04">
        <w:rPr>
          <w:rFonts w:ascii="Times New Roman" w:hAnsi="Times New Roman" w:cs="Times New Roman"/>
        </w:rPr>
        <w:t xml:space="preserve"> </w:t>
      </w:r>
      <w:r w:rsidR="00BC113F">
        <w:rPr>
          <w:rFonts w:ascii="Times New Roman" w:hAnsi="Times New Roman" w:cs="Times New Roman"/>
        </w:rPr>
        <w:t xml:space="preserve">está </w:t>
      </w:r>
      <w:r w:rsidRPr="00C46F04">
        <w:rPr>
          <w:rFonts w:ascii="Times New Roman" w:hAnsi="Times New Roman" w:cs="Times New Roman"/>
        </w:rPr>
        <w:t xml:space="preserve">estabelecido no inciso II do artigo 155 da Constituição Federal, compete aos Estados e ao Distrito Federal instituir </w:t>
      </w:r>
      <w:r w:rsidR="005710EE" w:rsidRPr="00C46F04">
        <w:rPr>
          <w:rFonts w:ascii="Times New Roman" w:hAnsi="Times New Roman" w:cs="Times New Roman"/>
        </w:rPr>
        <w:t>o I</w:t>
      </w:r>
      <w:r w:rsidRPr="00C46F04">
        <w:rPr>
          <w:rFonts w:ascii="Times New Roman" w:hAnsi="Times New Roman" w:cs="Times New Roman"/>
        </w:rPr>
        <w:t xml:space="preserve">mposto </w:t>
      </w:r>
      <w:r w:rsidR="005710EE" w:rsidRPr="00C46F04">
        <w:rPr>
          <w:rFonts w:ascii="Times New Roman" w:hAnsi="Times New Roman" w:cs="Times New Roman"/>
        </w:rPr>
        <w:t>S</w:t>
      </w:r>
      <w:r w:rsidRPr="00C46F04">
        <w:rPr>
          <w:rFonts w:ascii="Times New Roman" w:hAnsi="Times New Roman" w:cs="Times New Roman"/>
        </w:rPr>
        <w:t>obre</w:t>
      </w:r>
      <w:r w:rsidR="005710EE" w:rsidRPr="00C46F04">
        <w:rPr>
          <w:rFonts w:ascii="Times New Roman" w:hAnsi="Times New Roman" w:cs="Times New Roman"/>
        </w:rPr>
        <w:t xml:space="preserve"> O</w:t>
      </w:r>
      <w:r w:rsidRPr="00C46F04">
        <w:rPr>
          <w:rFonts w:ascii="Times New Roman" w:hAnsi="Times New Roman" w:cs="Times New Roman"/>
        </w:rPr>
        <w:t xml:space="preserve">perações </w:t>
      </w:r>
      <w:r w:rsidR="005710EE" w:rsidRPr="00C46F04">
        <w:rPr>
          <w:rFonts w:ascii="Times New Roman" w:hAnsi="Times New Roman" w:cs="Times New Roman"/>
        </w:rPr>
        <w:t>R</w:t>
      </w:r>
      <w:r w:rsidRPr="00C46F04">
        <w:rPr>
          <w:rFonts w:ascii="Times New Roman" w:hAnsi="Times New Roman" w:cs="Times New Roman"/>
        </w:rPr>
        <w:t xml:space="preserve">elativas à </w:t>
      </w:r>
      <w:r w:rsidR="00C46F04" w:rsidRPr="00C46F04">
        <w:rPr>
          <w:rFonts w:ascii="Times New Roman" w:hAnsi="Times New Roman" w:cs="Times New Roman"/>
        </w:rPr>
        <w:t>C</w:t>
      </w:r>
      <w:r w:rsidRPr="00C46F04">
        <w:rPr>
          <w:rFonts w:ascii="Times New Roman" w:hAnsi="Times New Roman" w:cs="Times New Roman"/>
        </w:rPr>
        <w:t xml:space="preserve">irculação de </w:t>
      </w:r>
      <w:r w:rsidR="00C46F04" w:rsidRPr="00C46F04">
        <w:rPr>
          <w:rFonts w:ascii="Times New Roman" w:hAnsi="Times New Roman" w:cs="Times New Roman"/>
        </w:rPr>
        <w:t>M</w:t>
      </w:r>
      <w:r w:rsidRPr="00C46F04">
        <w:rPr>
          <w:rFonts w:ascii="Times New Roman" w:hAnsi="Times New Roman" w:cs="Times New Roman"/>
        </w:rPr>
        <w:t xml:space="preserve">ercadorias e </w:t>
      </w:r>
      <w:r w:rsidR="00C46F04" w:rsidRPr="00C46F04">
        <w:rPr>
          <w:rFonts w:ascii="Times New Roman" w:hAnsi="Times New Roman" w:cs="Times New Roman"/>
        </w:rPr>
        <w:t>S</w:t>
      </w:r>
      <w:r w:rsidRPr="00C46F04">
        <w:rPr>
          <w:rFonts w:ascii="Times New Roman" w:hAnsi="Times New Roman" w:cs="Times New Roman"/>
        </w:rPr>
        <w:t xml:space="preserve">obre </w:t>
      </w:r>
      <w:r w:rsidR="00C46F04" w:rsidRPr="00C46F04">
        <w:rPr>
          <w:rFonts w:ascii="Times New Roman" w:hAnsi="Times New Roman" w:cs="Times New Roman"/>
        </w:rPr>
        <w:t>P</w:t>
      </w:r>
      <w:r w:rsidRPr="00C46F04">
        <w:rPr>
          <w:rFonts w:ascii="Times New Roman" w:hAnsi="Times New Roman" w:cs="Times New Roman"/>
        </w:rPr>
        <w:t xml:space="preserve">restações de </w:t>
      </w:r>
      <w:r w:rsidR="00C46F04" w:rsidRPr="00C46F04">
        <w:rPr>
          <w:rFonts w:ascii="Times New Roman" w:hAnsi="Times New Roman" w:cs="Times New Roman"/>
        </w:rPr>
        <w:t>S</w:t>
      </w:r>
      <w:r w:rsidRPr="00C46F04">
        <w:rPr>
          <w:rFonts w:ascii="Times New Roman" w:hAnsi="Times New Roman" w:cs="Times New Roman"/>
        </w:rPr>
        <w:t xml:space="preserve">erviços de </w:t>
      </w:r>
      <w:r w:rsidR="00C46F04" w:rsidRPr="00C46F04">
        <w:rPr>
          <w:rFonts w:ascii="Times New Roman" w:hAnsi="Times New Roman" w:cs="Times New Roman"/>
        </w:rPr>
        <w:t>T</w:t>
      </w:r>
      <w:r w:rsidRPr="00C46F04">
        <w:rPr>
          <w:rFonts w:ascii="Times New Roman" w:hAnsi="Times New Roman" w:cs="Times New Roman"/>
        </w:rPr>
        <w:t xml:space="preserve">ransporte </w:t>
      </w:r>
      <w:r w:rsidR="00C46F04" w:rsidRPr="00C46F04">
        <w:rPr>
          <w:rFonts w:ascii="Times New Roman" w:hAnsi="Times New Roman" w:cs="Times New Roman"/>
        </w:rPr>
        <w:t>I</w:t>
      </w:r>
      <w:r w:rsidRPr="00C46F04">
        <w:rPr>
          <w:rFonts w:ascii="Times New Roman" w:hAnsi="Times New Roman" w:cs="Times New Roman"/>
        </w:rPr>
        <w:t xml:space="preserve">nterestadual e </w:t>
      </w:r>
      <w:r w:rsidR="00C46F04" w:rsidRPr="00C46F04">
        <w:rPr>
          <w:rFonts w:ascii="Times New Roman" w:hAnsi="Times New Roman" w:cs="Times New Roman"/>
        </w:rPr>
        <w:t>I</w:t>
      </w:r>
      <w:r w:rsidRPr="00C46F04">
        <w:rPr>
          <w:rFonts w:ascii="Times New Roman" w:hAnsi="Times New Roman" w:cs="Times New Roman"/>
        </w:rPr>
        <w:t xml:space="preserve">ntermunicipal e de </w:t>
      </w:r>
      <w:r w:rsidR="00C46F04" w:rsidRPr="00C46F04">
        <w:rPr>
          <w:rFonts w:ascii="Times New Roman" w:hAnsi="Times New Roman" w:cs="Times New Roman"/>
        </w:rPr>
        <w:t>C</w:t>
      </w:r>
      <w:r w:rsidRPr="00C46F04">
        <w:rPr>
          <w:rFonts w:ascii="Times New Roman" w:hAnsi="Times New Roman" w:cs="Times New Roman"/>
        </w:rPr>
        <w:t>omunicação</w:t>
      </w:r>
      <w:r w:rsidR="00C46F04" w:rsidRPr="00C46F04">
        <w:rPr>
          <w:rFonts w:ascii="Times New Roman" w:hAnsi="Times New Roman" w:cs="Times New Roman"/>
        </w:rPr>
        <w:t xml:space="preserve"> - ICMS</w:t>
      </w:r>
      <w:r w:rsidR="00C46F04">
        <w:rPr>
          <w:rFonts w:ascii="Times New Roman" w:hAnsi="Times New Roman" w:cs="Times New Roman"/>
        </w:rPr>
        <w:t>.</w:t>
      </w:r>
    </w:p>
    <w:p w:rsidR="00C601A0" w:rsidRDefault="00AD06B8" w:rsidP="00B944E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AD06B8">
        <w:rPr>
          <w:rFonts w:ascii="Times New Roman" w:hAnsi="Times New Roman" w:cs="Times New Roman"/>
        </w:rPr>
        <w:t xml:space="preserve">competência tributária é </w:t>
      </w:r>
      <w:r>
        <w:rPr>
          <w:rFonts w:ascii="Times New Roman" w:hAnsi="Times New Roman" w:cs="Times New Roman"/>
        </w:rPr>
        <w:t>uma prerrogativa</w:t>
      </w:r>
      <w:r w:rsidR="00D50757">
        <w:rPr>
          <w:rFonts w:ascii="Times New Roman" w:hAnsi="Times New Roman" w:cs="Times New Roman"/>
        </w:rPr>
        <w:t xml:space="preserve">, </w:t>
      </w:r>
      <w:r w:rsidR="000D4C19" w:rsidRPr="00AD06B8">
        <w:rPr>
          <w:rFonts w:ascii="Times New Roman" w:hAnsi="Times New Roman" w:cs="Times New Roman"/>
        </w:rPr>
        <w:t>outorgad</w:t>
      </w:r>
      <w:r w:rsidR="000D4C19">
        <w:rPr>
          <w:rFonts w:ascii="Times New Roman" w:hAnsi="Times New Roman" w:cs="Times New Roman"/>
        </w:rPr>
        <w:t>a</w:t>
      </w:r>
      <w:r w:rsidR="000D4C19" w:rsidRPr="00AD06B8">
        <w:rPr>
          <w:rFonts w:ascii="Times New Roman" w:hAnsi="Times New Roman" w:cs="Times New Roman"/>
        </w:rPr>
        <w:t xml:space="preserve"> constitucionalmente</w:t>
      </w:r>
      <w:r w:rsidR="00D50757">
        <w:rPr>
          <w:rFonts w:ascii="Times New Roman" w:hAnsi="Times New Roman" w:cs="Times New Roman"/>
        </w:rPr>
        <w:t>,</w:t>
      </w:r>
      <w:r w:rsidR="000D4C19" w:rsidRPr="00AD06B8">
        <w:rPr>
          <w:rFonts w:ascii="Times New Roman" w:hAnsi="Times New Roman" w:cs="Times New Roman"/>
        </w:rPr>
        <w:t xml:space="preserve"> </w:t>
      </w:r>
      <w:r w:rsidR="00D50757">
        <w:rPr>
          <w:rFonts w:ascii="Times New Roman" w:hAnsi="Times New Roman" w:cs="Times New Roman"/>
        </w:rPr>
        <w:t xml:space="preserve">que cada </w:t>
      </w:r>
      <w:r>
        <w:rPr>
          <w:rFonts w:ascii="Times New Roman" w:hAnsi="Times New Roman" w:cs="Times New Roman"/>
        </w:rPr>
        <w:t>ente federativo</w:t>
      </w:r>
      <w:r w:rsidR="000D4C19">
        <w:rPr>
          <w:rFonts w:ascii="Times New Roman" w:hAnsi="Times New Roman" w:cs="Times New Roman"/>
        </w:rPr>
        <w:t xml:space="preserve"> </w:t>
      </w:r>
      <w:r w:rsidR="00C601A0">
        <w:rPr>
          <w:rFonts w:ascii="Times New Roman" w:hAnsi="Times New Roman" w:cs="Times New Roman"/>
        </w:rPr>
        <w:t xml:space="preserve">tem para </w:t>
      </w:r>
      <w:r w:rsidR="003D0CCD">
        <w:rPr>
          <w:rFonts w:ascii="Times New Roman" w:hAnsi="Times New Roman" w:cs="Times New Roman"/>
        </w:rPr>
        <w:t xml:space="preserve">editar </w:t>
      </w:r>
      <w:r w:rsidR="000D4C19">
        <w:rPr>
          <w:rFonts w:ascii="Times New Roman" w:hAnsi="Times New Roman" w:cs="Times New Roman"/>
        </w:rPr>
        <w:t xml:space="preserve">lei </w:t>
      </w:r>
      <w:r w:rsidR="002A3A5E">
        <w:rPr>
          <w:rFonts w:ascii="Times New Roman" w:hAnsi="Times New Roman" w:cs="Times New Roman"/>
        </w:rPr>
        <w:t>que institua</w:t>
      </w:r>
      <w:r w:rsidR="003D0CCD">
        <w:rPr>
          <w:rFonts w:ascii="Times New Roman" w:hAnsi="Times New Roman" w:cs="Times New Roman"/>
        </w:rPr>
        <w:t xml:space="preserve"> o t</w:t>
      </w:r>
      <w:r w:rsidR="00332FF1">
        <w:rPr>
          <w:rFonts w:ascii="Times New Roman" w:hAnsi="Times New Roman" w:cs="Times New Roman"/>
        </w:rPr>
        <w:t xml:space="preserve">ributo e </w:t>
      </w:r>
      <w:r w:rsidR="00164900">
        <w:rPr>
          <w:rFonts w:ascii="Times New Roman" w:hAnsi="Times New Roman" w:cs="Times New Roman"/>
        </w:rPr>
        <w:t xml:space="preserve">as </w:t>
      </w:r>
      <w:r w:rsidR="00C41FA0">
        <w:rPr>
          <w:rFonts w:ascii="Times New Roman" w:hAnsi="Times New Roman" w:cs="Times New Roman"/>
        </w:rPr>
        <w:t xml:space="preserve">normas complementares </w:t>
      </w:r>
      <w:r w:rsidR="00F9685A">
        <w:rPr>
          <w:rFonts w:ascii="Times New Roman" w:hAnsi="Times New Roman" w:cs="Times New Roman"/>
        </w:rPr>
        <w:t xml:space="preserve">que irão definir </w:t>
      </w:r>
      <w:r w:rsidR="009D3574">
        <w:rPr>
          <w:rFonts w:ascii="Times New Roman" w:hAnsi="Times New Roman" w:cs="Times New Roman"/>
        </w:rPr>
        <w:t>a base de cálculo do imposto</w:t>
      </w:r>
      <w:r w:rsidR="0090104F">
        <w:rPr>
          <w:rFonts w:ascii="Times New Roman" w:hAnsi="Times New Roman" w:cs="Times New Roman"/>
        </w:rPr>
        <w:t xml:space="preserve"> e </w:t>
      </w:r>
      <w:r w:rsidR="009D3574">
        <w:rPr>
          <w:rFonts w:ascii="Times New Roman" w:hAnsi="Times New Roman" w:cs="Times New Roman"/>
        </w:rPr>
        <w:t>alíquota aplic</w:t>
      </w:r>
      <w:r w:rsidR="0090104F">
        <w:rPr>
          <w:rFonts w:ascii="Times New Roman" w:hAnsi="Times New Roman" w:cs="Times New Roman"/>
        </w:rPr>
        <w:t>ável, bem como os benefícios ou incentivos fiscais, tais como</w:t>
      </w:r>
      <w:r w:rsidR="000A22F9">
        <w:rPr>
          <w:rFonts w:ascii="Times New Roman" w:hAnsi="Times New Roman" w:cs="Times New Roman"/>
        </w:rPr>
        <w:t xml:space="preserve"> isenção, </w:t>
      </w:r>
      <w:proofErr w:type="gramStart"/>
      <w:r w:rsidR="000A22F9" w:rsidRPr="000A22F9">
        <w:rPr>
          <w:rFonts w:ascii="Times New Roman" w:hAnsi="Times New Roman" w:cs="Times New Roman"/>
        </w:rPr>
        <w:t>não-incidência</w:t>
      </w:r>
      <w:proofErr w:type="gramEnd"/>
      <w:r w:rsidR="000A22F9" w:rsidRPr="000A22F9">
        <w:rPr>
          <w:rFonts w:ascii="Times New Roman" w:hAnsi="Times New Roman" w:cs="Times New Roman"/>
        </w:rPr>
        <w:t>, diferimento</w:t>
      </w:r>
      <w:r w:rsidR="000A22F9">
        <w:rPr>
          <w:rFonts w:ascii="Times New Roman" w:hAnsi="Times New Roman" w:cs="Times New Roman"/>
        </w:rPr>
        <w:t xml:space="preserve">, </w:t>
      </w:r>
      <w:r w:rsidR="000A22F9" w:rsidRPr="000A22F9">
        <w:rPr>
          <w:rFonts w:ascii="Times New Roman" w:hAnsi="Times New Roman" w:cs="Times New Roman"/>
        </w:rPr>
        <w:t>suspensão</w:t>
      </w:r>
      <w:r w:rsidR="000A22F9">
        <w:rPr>
          <w:rFonts w:ascii="Times New Roman" w:hAnsi="Times New Roman" w:cs="Times New Roman"/>
        </w:rPr>
        <w:t xml:space="preserve"> ou regime especial ou diferenciado de tributação.</w:t>
      </w:r>
      <w:r w:rsidR="00DF12FF">
        <w:rPr>
          <w:rFonts w:ascii="Times New Roman" w:hAnsi="Times New Roman" w:cs="Times New Roman"/>
        </w:rPr>
        <w:t xml:space="preserve">  </w:t>
      </w:r>
    </w:p>
    <w:p w:rsidR="00AD06B8" w:rsidRDefault="00DF12FF" w:rsidP="00B944E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Logo, </w:t>
      </w:r>
      <w:r w:rsidR="00332FF1">
        <w:rPr>
          <w:rFonts w:ascii="Times New Roman" w:hAnsi="Times New Roman" w:cs="Times New Roman"/>
        </w:rPr>
        <w:t>compete a</w:t>
      </w:r>
      <w:r w:rsidR="00C601A0">
        <w:rPr>
          <w:rFonts w:ascii="Times New Roman" w:hAnsi="Times New Roman" w:cs="Times New Roman"/>
        </w:rPr>
        <w:t xml:space="preserve">o Governo do Estado do Rio de Janeiro legislar </w:t>
      </w:r>
      <w:r w:rsidR="002951AA">
        <w:rPr>
          <w:rFonts w:ascii="Times New Roman" w:hAnsi="Times New Roman" w:cs="Times New Roman"/>
        </w:rPr>
        <w:t xml:space="preserve">sobre normas do </w:t>
      </w:r>
      <w:r w:rsidR="00D043B4">
        <w:rPr>
          <w:rFonts w:ascii="Times New Roman" w:hAnsi="Times New Roman" w:cs="Times New Roman"/>
        </w:rPr>
        <w:t xml:space="preserve">ICMS </w:t>
      </w:r>
      <w:r w:rsidR="002951AA">
        <w:rPr>
          <w:rFonts w:ascii="Times New Roman" w:hAnsi="Times New Roman" w:cs="Times New Roman"/>
        </w:rPr>
        <w:t>aplicáveis</w:t>
      </w:r>
      <w:r w:rsidR="009017F3">
        <w:rPr>
          <w:rFonts w:ascii="Times New Roman" w:hAnsi="Times New Roman" w:cs="Times New Roman"/>
        </w:rPr>
        <w:t xml:space="preserve"> somente </w:t>
      </w:r>
      <w:r w:rsidR="002951AA">
        <w:rPr>
          <w:rFonts w:ascii="Times New Roman" w:hAnsi="Times New Roman" w:cs="Times New Roman"/>
        </w:rPr>
        <w:t xml:space="preserve">aos </w:t>
      </w:r>
      <w:r w:rsidR="00D043B4">
        <w:rPr>
          <w:rFonts w:ascii="Times New Roman" w:hAnsi="Times New Roman" w:cs="Times New Roman"/>
        </w:rPr>
        <w:t>estabelecimentos localizados neste Estado</w:t>
      </w:r>
      <w:r w:rsidR="001D35E3">
        <w:rPr>
          <w:rFonts w:ascii="Times New Roman" w:hAnsi="Times New Roman" w:cs="Times New Roman"/>
        </w:rPr>
        <w:t>.</w:t>
      </w:r>
    </w:p>
    <w:p w:rsidR="00BC113F" w:rsidRDefault="00BC113F" w:rsidP="00B944EB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  <w:smallCaps/>
        </w:rPr>
      </w:pPr>
      <w:r w:rsidRPr="00BC113F">
        <w:rPr>
          <w:rFonts w:ascii="Times New Roman" w:hAnsi="Times New Roman" w:cs="Times New Roman"/>
          <w:b/>
        </w:rPr>
        <w:t xml:space="preserve">III </w:t>
      </w:r>
      <w:r>
        <w:rPr>
          <w:rFonts w:ascii="Times New Roman" w:hAnsi="Times New Roman" w:cs="Times New Roman"/>
          <w:b/>
        </w:rPr>
        <w:t>–</w:t>
      </w:r>
      <w:r w:rsidRPr="00BC113F">
        <w:rPr>
          <w:rFonts w:ascii="Times New Roman" w:hAnsi="Times New Roman" w:cs="Times New Roman"/>
          <w:b/>
        </w:rPr>
        <w:t xml:space="preserve"> </w:t>
      </w:r>
      <w:r w:rsidRPr="00BC113F">
        <w:rPr>
          <w:rFonts w:ascii="Times New Roman" w:hAnsi="Times New Roman" w:cs="Times New Roman"/>
          <w:b/>
          <w:smallCaps/>
        </w:rPr>
        <w:t>Resposta</w:t>
      </w:r>
      <w:r>
        <w:rPr>
          <w:rFonts w:ascii="Times New Roman" w:hAnsi="Times New Roman" w:cs="Times New Roman"/>
          <w:b/>
          <w:smallCaps/>
        </w:rPr>
        <w:t>.</w:t>
      </w:r>
    </w:p>
    <w:p w:rsidR="00164900" w:rsidRDefault="00164900" w:rsidP="00B944E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face da</w:t>
      </w:r>
      <w:r w:rsidR="006B36C8">
        <w:rPr>
          <w:rFonts w:ascii="Times New Roman" w:hAnsi="Times New Roman" w:cs="Times New Roman"/>
        </w:rPr>
        <w:t xml:space="preserve"> </w:t>
      </w:r>
      <w:r w:rsidR="00A479D8">
        <w:rPr>
          <w:rFonts w:ascii="Times New Roman" w:hAnsi="Times New Roman" w:cs="Times New Roman"/>
        </w:rPr>
        <w:t>auto</w:t>
      </w:r>
      <w:r w:rsidR="000C4E33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mia de cada </w:t>
      </w:r>
      <w:r w:rsidR="00A479D8">
        <w:rPr>
          <w:rFonts w:ascii="Times New Roman" w:hAnsi="Times New Roman" w:cs="Times New Roman"/>
        </w:rPr>
        <w:t>E</w:t>
      </w:r>
      <w:r w:rsidR="000C4E33">
        <w:rPr>
          <w:rFonts w:ascii="Times New Roman" w:hAnsi="Times New Roman" w:cs="Times New Roman"/>
        </w:rPr>
        <w:t>s</w:t>
      </w:r>
      <w:r w:rsidR="00A479D8">
        <w:rPr>
          <w:rFonts w:ascii="Times New Roman" w:hAnsi="Times New Roman" w:cs="Times New Roman"/>
        </w:rPr>
        <w:t xml:space="preserve">tado e do Distrito Federal em legislar </w:t>
      </w:r>
      <w:r w:rsidR="006B36C8">
        <w:rPr>
          <w:rFonts w:ascii="Times New Roman" w:hAnsi="Times New Roman" w:cs="Times New Roman"/>
        </w:rPr>
        <w:t xml:space="preserve">sobre o ICMS, </w:t>
      </w:r>
      <w:r w:rsidR="00800363" w:rsidRPr="00800363">
        <w:rPr>
          <w:rFonts w:ascii="Times New Roman" w:hAnsi="Times New Roman" w:cs="Times New Roman"/>
        </w:rPr>
        <w:t>o estabelecimento d</w:t>
      </w:r>
      <w:r w:rsidR="006B36C8">
        <w:rPr>
          <w:rFonts w:ascii="Times New Roman" w:hAnsi="Times New Roman" w:cs="Times New Roman"/>
        </w:rPr>
        <w:t xml:space="preserve">a consulente </w:t>
      </w:r>
      <w:r w:rsidR="004B610A">
        <w:rPr>
          <w:rFonts w:ascii="Times New Roman" w:hAnsi="Times New Roman" w:cs="Times New Roman"/>
        </w:rPr>
        <w:t>localizado em outra unidade da Federação</w:t>
      </w:r>
      <w:r w:rsidR="008417F0">
        <w:rPr>
          <w:rFonts w:ascii="Times New Roman" w:hAnsi="Times New Roman" w:cs="Times New Roman"/>
        </w:rPr>
        <w:t>, ainda que a matriz esteja localizada no Estado</w:t>
      </w:r>
      <w:r w:rsidR="004B610A">
        <w:rPr>
          <w:rFonts w:ascii="Times New Roman" w:hAnsi="Times New Roman" w:cs="Times New Roman"/>
        </w:rPr>
        <w:t xml:space="preserve"> do Rio de Janeiro, deve seguir a legislação do ICMS vigente n</w:t>
      </w:r>
      <w:r>
        <w:rPr>
          <w:rFonts w:ascii="Times New Roman" w:hAnsi="Times New Roman" w:cs="Times New Roman"/>
        </w:rPr>
        <w:t>aquele Estado.</w:t>
      </w:r>
    </w:p>
    <w:p w:rsidR="001D4CB1" w:rsidRPr="00800363" w:rsidRDefault="00164900" w:rsidP="00B944E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Assim, respeitando-se a autonomia dos entes federativos, o disposto no § 7º do artigo 2º da Lei n.º 6.331/12 somente se aplica a</w:t>
      </w:r>
      <w:r w:rsidR="009017F3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 xml:space="preserve"> estabelecimentos da empresa localizados no Estado do Rio de Janeiro.</w:t>
      </w:r>
    </w:p>
    <w:p w:rsidR="009128C1" w:rsidRPr="0077465F" w:rsidRDefault="009128C1" w:rsidP="00B944E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77465F">
        <w:rPr>
          <w:rFonts w:ascii="Times New Roman" w:hAnsi="Times New Roman" w:cs="Times New Roman"/>
        </w:rPr>
        <w:t xml:space="preserve"> ou seja</w:t>
      </w:r>
      <w:proofErr w:type="gramEnd"/>
      <w:r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7F1DFE" w:rsidRDefault="009128C1" w:rsidP="009128C1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164900">
        <w:rPr>
          <w:rFonts w:ascii="Times New Roman" w:hAnsi="Times New Roman" w:cs="Times New Roman"/>
        </w:rPr>
        <w:t xml:space="preserve"> 14 d</w:t>
      </w:r>
      <w:r w:rsidRPr="00EF07B0">
        <w:rPr>
          <w:rFonts w:ascii="Times New Roman" w:hAnsi="Times New Roman" w:cs="Times New Roman"/>
        </w:rPr>
        <w:t>e</w:t>
      </w:r>
      <w:r w:rsidR="00164900">
        <w:rPr>
          <w:rFonts w:ascii="Times New Roman" w:hAnsi="Times New Roman" w:cs="Times New Roman"/>
        </w:rPr>
        <w:t xml:space="preserve"> março d</w:t>
      </w:r>
      <w:r w:rsidRPr="00EF07B0">
        <w:rPr>
          <w:rFonts w:ascii="Times New Roman" w:hAnsi="Times New Roman" w:cs="Times New Roman"/>
        </w:rPr>
        <w:t>e 2.01</w:t>
      </w:r>
      <w:r w:rsidR="007F1DFE">
        <w:rPr>
          <w:rFonts w:ascii="Times New Roman" w:hAnsi="Times New Roman" w:cs="Times New Roman"/>
        </w:rPr>
        <w:t>9</w:t>
      </w:r>
      <w:r w:rsidR="00246B88">
        <w:rPr>
          <w:rFonts w:ascii="Times New Roman" w:hAnsi="Times New Roman" w:cs="Times New Roman"/>
        </w:rPr>
        <w:t>.</w:t>
      </w:r>
    </w:p>
    <w:p w:rsidR="009128C1" w:rsidRPr="00EF07B0" w:rsidRDefault="009128C1" w:rsidP="009128C1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9128C1" w:rsidRPr="00EF07B0" w:rsidSect="0022751C">
      <w:headerReference w:type="default" r:id="rId9"/>
      <w:pgSz w:w="11906" w:h="16838"/>
      <w:pgMar w:top="1417" w:right="1701" w:bottom="141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C77C46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 w:rsidRPr="00B023DE"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273007DF" wp14:editId="78AAC189">
                <wp:extent cx="1371600" cy="1022795"/>
                <wp:effectExtent l="0" t="0" r="0" b="635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b="12022"/>
                        <a:stretch/>
                      </pic:blipFill>
                      <pic:spPr bwMode="auto">
                        <a:xfrm>
                          <a:off x="0" y="0"/>
                          <a:ext cx="1396548" cy="10413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C85983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C85983">
                  <w:rPr>
                    <w:rFonts w:ascii="Times New Roman" w:hAnsi="Times New Roman"/>
                    <w:sz w:val="20"/>
                  </w:rPr>
                  <w:t>013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C85983">
                  <w:rPr>
                    <w:rFonts w:ascii="Times New Roman" w:hAnsi="Times New Roman"/>
                    <w:sz w:val="20"/>
                  </w:rPr>
                  <w:t>379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C85983">
                  <w:rPr>
                    <w:rFonts w:ascii="Times New Roman" w:hAnsi="Times New Roman"/>
                    <w:sz w:val="20"/>
                  </w:rPr>
                  <w:t>/2018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C85983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C85983">
                  <w:rPr>
                    <w:rFonts w:ascii="Times New Roman" w:hAnsi="Times New Roman"/>
                    <w:sz w:val="20"/>
                  </w:rPr>
                  <w:t>26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C85983">
                  <w:rPr>
                    <w:rFonts w:ascii="Times New Roman" w:hAnsi="Times New Roman"/>
                    <w:sz w:val="20"/>
                  </w:rPr>
                  <w:t>06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C85983">
                  <w:rPr>
                    <w:rFonts w:ascii="Times New Roman" w:hAnsi="Times New Roman"/>
                    <w:sz w:val="20"/>
                  </w:rPr>
                  <w:t>18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024FB2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024FB2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22751C">
                  <w:rPr>
                    <w:rFonts w:ascii="Times New Roman" w:hAnsi="Times New Roman"/>
                    <w:noProof/>
                    <w:sz w:val="20"/>
                  </w:rPr>
                  <w:t>31</w:t>
                </w:r>
                <w:r w:rsidR="00024FB2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42EA5">
                  <w:rPr>
                    <w:rFonts w:ascii="Times New Roman" w:hAnsi="Times New Roman" w:cs="Times New Roman"/>
                    <w:sz w:val="18"/>
                    <w:szCs w:val="18"/>
                  </w:rPr>
                  <w:t>ID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1938903-5                 </w:t>
                </w:r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731BFC"/>
    <w:multiLevelType w:val="hybridMultilevel"/>
    <w:tmpl w:val="8D00CCFC"/>
    <w:lvl w:ilvl="0" w:tplc="BBD0921A">
      <w:start w:val="1"/>
      <w:numFmt w:val="decimal"/>
      <w:lvlText w:val="%1)"/>
      <w:lvlJc w:val="left"/>
      <w:pPr>
        <w:ind w:left="177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4" w:hanging="360"/>
      </w:pPr>
    </w:lvl>
    <w:lvl w:ilvl="2" w:tplc="0416001B" w:tentative="1">
      <w:start w:val="1"/>
      <w:numFmt w:val="lowerRoman"/>
      <w:lvlText w:val="%3."/>
      <w:lvlJc w:val="right"/>
      <w:pPr>
        <w:ind w:left="3214" w:hanging="180"/>
      </w:pPr>
    </w:lvl>
    <w:lvl w:ilvl="3" w:tplc="0416000F" w:tentative="1">
      <w:start w:val="1"/>
      <w:numFmt w:val="decimal"/>
      <w:lvlText w:val="%4."/>
      <w:lvlJc w:val="left"/>
      <w:pPr>
        <w:ind w:left="3934" w:hanging="360"/>
      </w:pPr>
    </w:lvl>
    <w:lvl w:ilvl="4" w:tplc="04160019" w:tentative="1">
      <w:start w:val="1"/>
      <w:numFmt w:val="lowerLetter"/>
      <w:lvlText w:val="%5."/>
      <w:lvlJc w:val="left"/>
      <w:pPr>
        <w:ind w:left="4654" w:hanging="360"/>
      </w:pPr>
    </w:lvl>
    <w:lvl w:ilvl="5" w:tplc="0416001B" w:tentative="1">
      <w:start w:val="1"/>
      <w:numFmt w:val="lowerRoman"/>
      <w:lvlText w:val="%6."/>
      <w:lvlJc w:val="right"/>
      <w:pPr>
        <w:ind w:left="5374" w:hanging="180"/>
      </w:pPr>
    </w:lvl>
    <w:lvl w:ilvl="6" w:tplc="0416000F" w:tentative="1">
      <w:start w:val="1"/>
      <w:numFmt w:val="decimal"/>
      <w:lvlText w:val="%7."/>
      <w:lvlJc w:val="left"/>
      <w:pPr>
        <w:ind w:left="6094" w:hanging="360"/>
      </w:pPr>
    </w:lvl>
    <w:lvl w:ilvl="7" w:tplc="04160019" w:tentative="1">
      <w:start w:val="1"/>
      <w:numFmt w:val="lowerLetter"/>
      <w:lvlText w:val="%8."/>
      <w:lvlJc w:val="left"/>
      <w:pPr>
        <w:ind w:left="6814" w:hanging="360"/>
      </w:pPr>
    </w:lvl>
    <w:lvl w:ilvl="8" w:tplc="0416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4F5"/>
    <w:rsid w:val="000055B0"/>
    <w:rsid w:val="0002389A"/>
    <w:rsid w:val="00024FB2"/>
    <w:rsid w:val="00026EEF"/>
    <w:rsid w:val="00030B10"/>
    <w:rsid w:val="0003181E"/>
    <w:rsid w:val="00035DE9"/>
    <w:rsid w:val="00035F73"/>
    <w:rsid w:val="000434AA"/>
    <w:rsid w:val="00044301"/>
    <w:rsid w:val="000500CE"/>
    <w:rsid w:val="00055B80"/>
    <w:rsid w:val="000733E6"/>
    <w:rsid w:val="0008336D"/>
    <w:rsid w:val="00083A99"/>
    <w:rsid w:val="00084C44"/>
    <w:rsid w:val="000A22F9"/>
    <w:rsid w:val="000B1EE2"/>
    <w:rsid w:val="000C4E33"/>
    <w:rsid w:val="000C58E9"/>
    <w:rsid w:val="000D4C19"/>
    <w:rsid w:val="000D6CCC"/>
    <w:rsid w:val="000D6F55"/>
    <w:rsid w:val="000E0BB0"/>
    <w:rsid w:val="000F11C1"/>
    <w:rsid w:val="000F2173"/>
    <w:rsid w:val="000F30B1"/>
    <w:rsid w:val="000F330C"/>
    <w:rsid w:val="000F4FA6"/>
    <w:rsid w:val="000F63EE"/>
    <w:rsid w:val="000F6C75"/>
    <w:rsid w:val="000F7F8E"/>
    <w:rsid w:val="00102201"/>
    <w:rsid w:val="00102F04"/>
    <w:rsid w:val="00107B08"/>
    <w:rsid w:val="00121203"/>
    <w:rsid w:val="00125A4A"/>
    <w:rsid w:val="00127719"/>
    <w:rsid w:val="00133D0C"/>
    <w:rsid w:val="0014427E"/>
    <w:rsid w:val="0014555C"/>
    <w:rsid w:val="00157300"/>
    <w:rsid w:val="00157638"/>
    <w:rsid w:val="00161F24"/>
    <w:rsid w:val="00162F53"/>
    <w:rsid w:val="00164900"/>
    <w:rsid w:val="001661AC"/>
    <w:rsid w:val="00166FDB"/>
    <w:rsid w:val="0017283D"/>
    <w:rsid w:val="001760E5"/>
    <w:rsid w:val="00180BFC"/>
    <w:rsid w:val="001B00C4"/>
    <w:rsid w:val="001C7B3E"/>
    <w:rsid w:val="001D35E3"/>
    <w:rsid w:val="001D4CB1"/>
    <w:rsid w:val="001E1EBE"/>
    <w:rsid w:val="001E248C"/>
    <w:rsid w:val="001E4F56"/>
    <w:rsid w:val="001F0CFB"/>
    <w:rsid w:val="001F1AE4"/>
    <w:rsid w:val="001F309B"/>
    <w:rsid w:val="001F3F43"/>
    <w:rsid w:val="001F7132"/>
    <w:rsid w:val="002007C2"/>
    <w:rsid w:val="002023BD"/>
    <w:rsid w:val="00210225"/>
    <w:rsid w:val="002124DC"/>
    <w:rsid w:val="0022047B"/>
    <w:rsid w:val="0022751C"/>
    <w:rsid w:val="00232FDB"/>
    <w:rsid w:val="002425BF"/>
    <w:rsid w:val="002436D8"/>
    <w:rsid w:val="00246B88"/>
    <w:rsid w:val="00251988"/>
    <w:rsid w:val="00253080"/>
    <w:rsid w:val="002623C6"/>
    <w:rsid w:val="00265632"/>
    <w:rsid w:val="002712D7"/>
    <w:rsid w:val="0028490E"/>
    <w:rsid w:val="00286428"/>
    <w:rsid w:val="002951AA"/>
    <w:rsid w:val="00296DAB"/>
    <w:rsid w:val="002A1D59"/>
    <w:rsid w:val="002A3A5E"/>
    <w:rsid w:val="002B11BA"/>
    <w:rsid w:val="002B25A7"/>
    <w:rsid w:val="002B4DBB"/>
    <w:rsid w:val="002C0DC8"/>
    <w:rsid w:val="002C1089"/>
    <w:rsid w:val="002C5DBA"/>
    <w:rsid w:val="002C7B60"/>
    <w:rsid w:val="002D31EC"/>
    <w:rsid w:val="002D35D9"/>
    <w:rsid w:val="002D54A8"/>
    <w:rsid w:val="002F5AAC"/>
    <w:rsid w:val="00300997"/>
    <w:rsid w:val="0030410E"/>
    <w:rsid w:val="00317358"/>
    <w:rsid w:val="00317C65"/>
    <w:rsid w:val="0032329A"/>
    <w:rsid w:val="003302D2"/>
    <w:rsid w:val="00332782"/>
    <w:rsid w:val="00332BEB"/>
    <w:rsid w:val="00332FF1"/>
    <w:rsid w:val="003453A9"/>
    <w:rsid w:val="0035322A"/>
    <w:rsid w:val="00355B36"/>
    <w:rsid w:val="00355CF1"/>
    <w:rsid w:val="00360C1E"/>
    <w:rsid w:val="0036656D"/>
    <w:rsid w:val="00366EF4"/>
    <w:rsid w:val="00370985"/>
    <w:rsid w:val="003736DD"/>
    <w:rsid w:val="00374C76"/>
    <w:rsid w:val="00375801"/>
    <w:rsid w:val="003823D3"/>
    <w:rsid w:val="00384B3A"/>
    <w:rsid w:val="0038638A"/>
    <w:rsid w:val="003931D9"/>
    <w:rsid w:val="0039745E"/>
    <w:rsid w:val="003B06EF"/>
    <w:rsid w:val="003C3FF2"/>
    <w:rsid w:val="003C4359"/>
    <w:rsid w:val="003D035C"/>
    <w:rsid w:val="003D0B5F"/>
    <w:rsid w:val="003D0CCD"/>
    <w:rsid w:val="003D561E"/>
    <w:rsid w:val="003D672A"/>
    <w:rsid w:val="003E2C18"/>
    <w:rsid w:val="003E4F5A"/>
    <w:rsid w:val="003E5502"/>
    <w:rsid w:val="003E5ED9"/>
    <w:rsid w:val="003F5F6C"/>
    <w:rsid w:val="003F6CCA"/>
    <w:rsid w:val="00407B0F"/>
    <w:rsid w:val="00411549"/>
    <w:rsid w:val="00417617"/>
    <w:rsid w:val="00423EF2"/>
    <w:rsid w:val="004241D0"/>
    <w:rsid w:val="00425F81"/>
    <w:rsid w:val="00437B37"/>
    <w:rsid w:val="00443AF5"/>
    <w:rsid w:val="00447E84"/>
    <w:rsid w:val="00455FAC"/>
    <w:rsid w:val="0045787E"/>
    <w:rsid w:val="00462AC3"/>
    <w:rsid w:val="00470F0C"/>
    <w:rsid w:val="00471FA5"/>
    <w:rsid w:val="00474E7D"/>
    <w:rsid w:val="00480304"/>
    <w:rsid w:val="00481E33"/>
    <w:rsid w:val="00481F61"/>
    <w:rsid w:val="00482C57"/>
    <w:rsid w:val="00483017"/>
    <w:rsid w:val="00493D33"/>
    <w:rsid w:val="00495853"/>
    <w:rsid w:val="00496096"/>
    <w:rsid w:val="004A02C8"/>
    <w:rsid w:val="004A1034"/>
    <w:rsid w:val="004A2E17"/>
    <w:rsid w:val="004B610A"/>
    <w:rsid w:val="004C1EB5"/>
    <w:rsid w:val="004C4A21"/>
    <w:rsid w:val="004D3BD9"/>
    <w:rsid w:val="004D539E"/>
    <w:rsid w:val="004E2759"/>
    <w:rsid w:val="004E5F86"/>
    <w:rsid w:val="004F4FC9"/>
    <w:rsid w:val="00512B8D"/>
    <w:rsid w:val="0051771C"/>
    <w:rsid w:val="005220FC"/>
    <w:rsid w:val="00524976"/>
    <w:rsid w:val="00524C87"/>
    <w:rsid w:val="005333BB"/>
    <w:rsid w:val="00542EA5"/>
    <w:rsid w:val="00546EC0"/>
    <w:rsid w:val="005500DB"/>
    <w:rsid w:val="00555312"/>
    <w:rsid w:val="005568D9"/>
    <w:rsid w:val="005578E8"/>
    <w:rsid w:val="00563DAD"/>
    <w:rsid w:val="00564194"/>
    <w:rsid w:val="00566E63"/>
    <w:rsid w:val="00567720"/>
    <w:rsid w:val="005707CA"/>
    <w:rsid w:val="005710EE"/>
    <w:rsid w:val="00584587"/>
    <w:rsid w:val="005860DD"/>
    <w:rsid w:val="005879F5"/>
    <w:rsid w:val="005952A0"/>
    <w:rsid w:val="005A269F"/>
    <w:rsid w:val="005A37D1"/>
    <w:rsid w:val="005A6F87"/>
    <w:rsid w:val="005A7AE4"/>
    <w:rsid w:val="005B395F"/>
    <w:rsid w:val="005C5FC9"/>
    <w:rsid w:val="005D2324"/>
    <w:rsid w:val="005E11ED"/>
    <w:rsid w:val="005E14DA"/>
    <w:rsid w:val="005E7A38"/>
    <w:rsid w:val="005F26B5"/>
    <w:rsid w:val="005F283C"/>
    <w:rsid w:val="005F47B6"/>
    <w:rsid w:val="005F55C3"/>
    <w:rsid w:val="00602B62"/>
    <w:rsid w:val="00607F2F"/>
    <w:rsid w:val="00634704"/>
    <w:rsid w:val="00637D0F"/>
    <w:rsid w:val="006413E7"/>
    <w:rsid w:val="006430BC"/>
    <w:rsid w:val="0064726E"/>
    <w:rsid w:val="0065393E"/>
    <w:rsid w:val="00654C1A"/>
    <w:rsid w:val="006637B6"/>
    <w:rsid w:val="0066751B"/>
    <w:rsid w:val="00677C6D"/>
    <w:rsid w:val="00691E2B"/>
    <w:rsid w:val="0069400C"/>
    <w:rsid w:val="006A2586"/>
    <w:rsid w:val="006A270F"/>
    <w:rsid w:val="006A287F"/>
    <w:rsid w:val="006A46D2"/>
    <w:rsid w:val="006B01F7"/>
    <w:rsid w:val="006B283E"/>
    <w:rsid w:val="006B36C8"/>
    <w:rsid w:val="006C11D9"/>
    <w:rsid w:val="006C13F3"/>
    <w:rsid w:val="006C57BD"/>
    <w:rsid w:val="006D73D7"/>
    <w:rsid w:val="006E4D77"/>
    <w:rsid w:val="006E73A4"/>
    <w:rsid w:val="006F06F0"/>
    <w:rsid w:val="006F4A9E"/>
    <w:rsid w:val="006F7509"/>
    <w:rsid w:val="007039EC"/>
    <w:rsid w:val="007103D9"/>
    <w:rsid w:val="00711F3A"/>
    <w:rsid w:val="00724FDB"/>
    <w:rsid w:val="00736AD5"/>
    <w:rsid w:val="0074027D"/>
    <w:rsid w:val="0075364B"/>
    <w:rsid w:val="007554ED"/>
    <w:rsid w:val="007637EC"/>
    <w:rsid w:val="00773AC1"/>
    <w:rsid w:val="00784FE7"/>
    <w:rsid w:val="00792317"/>
    <w:rsid w:val="007A3336"/>
    <w:rsid w:val="007A3FC9"/>
    <w:rsid w:val="007A4C6C"/>
    <w:rsid w:val="007A58AD"/>
    <w:rsid w:val="007A75B2"/>
    <w:rsid w:val="007B02BE"/>
    <w:rsid w:val="007B5695"/>
    <w:rsid w:val="007C34F6"/>
    <w:rsid w:val="007C4A5A"/>
    <w:rsid w:val="007D63DA"/>
    <w:rsid w:val="007D6DD9"/>
    <w:rsid w:val="007E33A3"/>
    <w:rsid w:val="007F1DFE"/>
    <w:rsid w:val="00800363"/>
    <w:rsid w:val="0080235F"/>
    <w:rsid w:val="00805A34"/>
    <w:rsid w:val="00805A61"/>
    <w:rsid w:val="00820383"/>
    <w:rsid w:val="00825D6E"/>
    <w:rsid w:val="00833A2A"/>
    <w:rsid w:val="00833DB1"/>
    <w:rsid w:val="0083627D"/>
    <w:rsid w:val="008417F0"/>
    <w:rsid w:val="00843E8B"/>
    <w:rsid w:val="00844E38"/>
    <w:rsid w:val="00853379"/>
    <w:rsid w:val="00853AD5"/>
    <w:rsid w:val="008640F2"/>
    <w:rsid w:val="008756C4"/>
    <w:rsid w:val="00876575"/>
    <w:rsid w:val="0089032B"/>
    <w:rsid w:val="00895F6A"/>
    <w:rsid w:val="008A2669"/>
    <w:rsid w:val="008B1870"/>
    <w:rsid w:val="008B2817"/>
    <w:rsid w:val="008C3C0C"/>
    <w:rsid w:val="008D3589"/>
    <w:rsid w:val="008D4306"/>
    <w:rsid w:val="008F3D1E"/>
    <w:rsid w:val="008F581F"/>
    <w:rsid w:val="008F716D"/>
    <w:rsid w:val="0090104F"/>
    <w:rsid w:val="009017F3"/>
    <w:rsid w:val="00904076"/>
    <w:rsid w:val="009128C1"/>
    <w:rsid w:val="0092668A"/>
    <w:rsid w:val="0093290E"/>
    <w:rsid w:val="00934E4E"/>
    <w:rsid w:val="00940CAC"/>
    <w:rsid w:val="00951E1D"/>
    <w:rsid w:val="00961F7F"/>
    <w:rsid w:val="00987A6F"/>
    <w:rsid w:val="00987CE9"/>
    <w:rsid w:val="009928ED"/>
    <w:rsid w:val="009940F3"/>
    <w:rsid w:val="00994540"/>
    <w:rsid w:val="009A0941"/>
    <w:rsid w:val="009A0D1E"/>
    <w:rsid w:val="009A2F9A"/>
    <w:rsid w:val="009A4E8D"/>
    <w:rsid w:val="009B6BAD"/>
    <w:rsid w:val="009C1683"/>
    <w:rsid w:val="009C2B3E"/>
    <w:rsid w:val="009C52C7"/>
    <w:rsid w:val="009D0882"/>
    <w:rsid w:val="009D1501"/>
    <w:rsid w:val="009D3260"/>
    <w:rsid w:val="009D3574"/>
    <w:rsid w:val="009E2E6B"/>
    <w:rsid w:val="009F6AAA"/>
    <w:rsid w:val="009F7DF5"/>
    <w:rsid w:val="00A054C6"/>
    <w:rsid w:val="00A056CE"/>
    <w:rsid w:val="00A10368"/>
    <w:rsid w:val="00A14CE5"/>
    <w:rsid w:val="00A15979"/>
    <w:rsid w:val="00A21D67"/>
    <w:rsid w:val="00A25F58"/>
    <w:rsid w:val="00A27902"/>
    <w:rsid w:val="00A30CE6"/>
    <w:rsid w:val="00A364D8"/>
    <w:rsid w:val="00A479D8"/>
    <w:rsid w:val="00A56440"/>
    <w:rsid w:val="00A73790"/>
    <w:rsid w:val="00A73B7E"/>
    <w:rsid w:val="00A75A0C"/>
    <w:rsid w:val="00A7648D"/>
    <w:rsid w:val="00A800CA"/>
    <w:rsid w:val="00A86D57"/>
    <w:rsid w:val="00A877DE"/>
    <w:rsid w:val="00A91CCF"/>
    <w:rsid w:val="00AA0FA0"/>
    <w:rsid w:val="00AA51D2"/>
    <w:rsid w:val="00AD06B8"/>
    <w:rsid w:val="00AD3421"/>
    <w:rsid w:val="00AD363A"/>
    <w:rsid w:val="00AD3B79"/>
    <w:rsid w:val="00B05D9A"/>
    <w:rsid w:val="00B17EFE"/>
    <w:rsid w:val="00B27C17"/>
    <w:rsid w:val="00B4364F"/>
    <w:rsid w:val="00B44136"/>
    <w:rsid w:val="00B45593"/>
    <w:rsid w:val="00B52B84"/>
    <w:rsid w:val="00B5604B"/>
    <w:rsid w:val="00B61E5A"/>
    <w:rsid w:val="00B6462F"/>
    <w:rsid w:val="00B7036A"/>
    <w:rsid w:val="00B76926"/>
    <w:rsid w:val="00B83226"/>
    <w:rsid w:val="00B8524F"/>
    <w:rsid w:val="00B8551F"/>
    <w:rsid w:val="00B9235C"/>
    <w:rsid w:val="00B944EB"/>
    <w:rsid w:val="00B9491F"/>
    <w:rsid w:val="00B95528"/>
    <w:rsid w:val="00B960E7"/>
    <w:rsid w:val="00B96A9A"/>
    <w:rsid w:val="00BA75E4"/>
    <w:rsid w:val="00BA791E"/>
    <w:rsid w:val="00BB558A"/>
    <w:rsid w:val="00BC09FA"/>
    <w:rsid w:val="00BC113F"/>
    <w:rsid w:val="00BE4E42"/>
    <w:rsid w:val="00BF4B3C"/>
    <w:rsid w:val="00BF59D2"/>
    <w:rsid w:val="00C0527F"/>
    <w:rsid w:val="00C154A5"/>
    <w:rsid w:val="00C156F7"/>
    <w:rsid w:val="00C225D1"/>
    <w:rsid w:val="00C227A4"/>
    <w:rsid w:val="00C266EE"/>
    <w:rsid w:val="00C36D44"/>
    <w:rsid w:val="00C40188"/>
    <w:rsid w:val="00C41FA0"/>
    <w:rsid w:val="00C460EF"/>
    <w:rsid w:val="00C46D87"/>
    <w:rsid w:val="00C46F04"/>
    <w:rsid w:val="00C47032"/>
    <w:rsid w:val="00C50939"/>
    <w:rsid w:val="00C56CFE"/>
    <w:rsid w:val="00C57192"/>
    <w:rsid w:val="00C601A0"/>
    <w:rsid w:val="00C639C2"/>
    <w:rsid w:val="00C660AA"/>
    <w:rsid w:val="00C77C46"/>
    <w:rsid w:val="00C85983"/>
    <w:rsid w:val="00C90806"/>
    <w:rsid w:val="00C918A2"/>
    <w:rsid w:val="00C96A4B"/>
    <w:rsid w:val="00CA3E42"/>
    <w:rsid w:val="00CA5CAF"/>
    <w:rsid w:val="00CB230E"/>
    <w:rsid w:val="00CD1207"/>
    <w:rsid w:val="00CD222C"/>
    <w:rsid w:val="00CD47EA"/>
    <w:rsid w:val="00CD61E7"/>
    <w:rsid w:val="00CE0017"/>
    <w:rsid w:val="00CE2D21"/>
    <w:rsid w:val="00CE468D"/>
    <w:rsid w:val="00CE506F"/>
    <w:rsid w:val="00CE6735"/>
    <w:rsid w:val="00CE7758"/>
    <w:rsid w:val="00D0414F"/>
    <w:rsid w:val="00D043B4"/>
    <w:rsid w:val="00D046FD"/>
    <w:rsid w:val="00D06962"/>
    <w:rsid w:val="00D10BAB"/>
    <w:rsid w:val="00D13A70"/>
    <w:rsid w:val="00D13FCF"/>
    <w:rsid w:val="00D1725F"/>
    <w:rsid w:val="00D252D6"/>
    <w:rsid w:val="00D25B5A"/>
    <w:rsid w:val="00D275F7"/>
    <w:rsid w:val="00D3087D"/>
    <w:rsid w:val="00D32712"/>
    <w:rsid w:val="00D4604F"/>
    <w:rsid w:val="00D50757"/>
    <w:rsid w:val="00D53045"/>
    <w:rsid w:val="00D61D25"/>
    <w:rsid w:val="00D61FED"/>
    <w:rsid w:val="00D6210A"/>
    <w:rsid w:val="00D66A0B"/>
    <w:rsid w:val="00D72C84"/>
    <w:rsid w:val="00D910B7"/>
    <w:rsid w:val="00D91DB3"/>
    <w:rsid w:val="00D92DE8"/>
    <w:rsid w:val="00D95C97"/>
    <w:rsid w:val="00D96A71"/>
    <w:rsid w:val="00DB0B1F"/>
    <w:rsid w:val="00DB578F"/>
    <w:rsid w:val="00DC0D15"/>
    <w:rsid w:val="00DC3337"/>
    <w:rsid w:val="00DC4CA7"/>
    <w:rsid w:val="00DD1ACA"/>
    <w:rsid w:val="00DE5BA2"/>
    <w:rsid w:val="00DF12FF"/>
    <w:rsid w:val="00DF4268"/>
    <w:rsid w:val="00DF7D22"/>
    <w:rsid w:val="00E01F2A"/>
    <w:rsid w:val="00E207FD"/>
    <w:rsid w:val="00E21488"/>
    <w:rsid w:val="00E41781"/>
    <w:rsid w:val="00E41F58"/>
    <w:rsid w:val="00E42891"/>
    <w:rsid w:val="00E4634E"/>
    <w:rsid w:val="00E4666E"/>
    <w:rsid w:val="00E7030A"/>
    <w:rsid w:val="00E8539C"/>
    <w:rsid w:val="00E86405"/>
    <w:rsid w:val="00EB11D5"/>
    <w:rsid w:val="00EB6F75"/>
    <w:rsid w:val="00EC6B66"/>
    <w:rsid w:val="00EC71AA"/>
    <w:rsid w:val="00ED11CA"/>
    <w:rsid w:val="00ED5C7B"/>
    <w:rsid w:val="00EE3A31"/>
    <w:rsid w:val="00F0442D"/>
    <w:rsid w:val="00F054A2"/>
    <w:rsid w:val="00F13D78"/>
    <w:rsid w:val="00F24BE1"/>
    <w:rsid w:val="00F42B37"/>
    <w:rsid w:val="00F43CA6"/>
    <w:rsid w:val="00F51FBE"/>
    <w:rsid w:val="00F57832"/>
    <w:rsid w:val="00F616AF"/>
    <w:rsid w:val="00F644C2"/>
    <w:rsid w:val="00F6473B"/>
    <w:rsid w:val="00F70648"/>
    <w:rsid w:val="00F73AEB"/>
    <w:rsid w:val="00F81ECB"/>
    <w:rsid w:val="00F85829"/>
    <w:rsid w:val="00F9685A"/>
    <w:rsid w:val="00F968E2"/>
    <w:rsid w:val="00FA1604"/>
    <w:rsid w:val="00FA285F"/>
    <w:rsid w:val="00FA3F98"/>
    <w:rsid w:val="00FB5A12"/>
    <w:rsid w:val="00FC1EA7"/>
    <w:rsid w:val="00FE2C74"/>
    <w:rsid w:val="00FE4E85"/>
    <w:rsid w:val="00FE5D85"/>
    <w:rsid w:val="00FF2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C1EA7"/>
  </w:style>
  <w:style w:type="character" w:styleId="Hyperlink">
    <w:name w:val="Hyperlink"/>
    <w:basedOn w:val="Fontepargpadro"/>
    <w:uiPriority w:val="99"/>
    <w:semiHidden/>
    <w:unhideWhenUsed/>
    <w:rsid w:val="00FC1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C1EA7"/>
  </w:style>
  <w:style w:type="character" w:styleId="Hyperlink">
    <w:name w:val="Hyperlink"/>
    <w:basedOn w:val="Fontepargpadro"/>
    <w:uiPriority w:val="99"/>
    <w:semiHidden/>
    <w:unhideWhenUsed/>
    <w:rsid w:val="00FC1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A90D-F019-468E-91CA-340AD6A5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JLMN Com e Imp de P Têxteis</vt:lpstr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JLMN Com e Imp de P Têxteis</dc:title>
  <dc:creator>Thereza Marina Cunha M. Cunha</dc:creator>
  <dc:description>Adesão ao Regime Especial de Tributação Previsto na Lei n.º 6.331/12. Adoção de Idêntica Forma de Apuração e Recolhimento do ICMS: Somente se Aplica a Estabelecimentos da Empresa Localizados Neste Estado</dc:description>
  <cp:lastModifiedBy>Thereza Marina Cunha M. Cunha</cp:lastModifiedBy>
  <cp:revision>2</cp:revision>
  <cp:lastPrinted>2014-10-03T21:35:00Z</cp:lastPrinted>
  <dcterms:created xsi:type="dcterms:W3CDTF">2019-03-15T18:44:00Z</dcterms:created>
  <dcterms:modified xsi:type="dcterms:W3CDTF">2019-03-15T18:44:00Z</dcterms:modified>
  <cp:category>E04-025100387-18</cp:category>
</cp:coreProperties>
</file>