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425"/>
        <w:gridCol w:w="7655"/>
      </w:tblGrid>
      <w:tr w:rsidR="00900D90" w:rsidRPr="006F06F0" w:rsidTr="00DB1E90">
        <w:trPr>
          <w:trHeight w:val="57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900D90" w:rsidRPr="00050125" w:rsidRDefault="00900D90" w:rsidP="00E67254">
            <w:pPr>
              <w:pStyle w:val="Ttulo2"/>
              <w:ind w:right="-1"/>
              <w:rPr>
                <w:rFonts w:ascii="Times New Roman" w:hAnsi="Times New Roman"/>
                <w:szCs w:val="22"/>
              </w:rPr>
            </w:pPr>
            <w:r w:rsidRPr="00050125">
              <w:rPr>
                <w:rFonts w:ascii="Times New Roman" w:hAnsi="Times New Roman"/>
                <w:szCs w:val="22"/>
              </w:rPr>
              <w:t>Assunto: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00D90" w:rsidRPr="00050125" w:rsidRDefault="00900D90" w:rsidP="00E67254">
            <w:pPr>
              <w:spacing w:after="0"/>
              <w:ind w:left="-169" w:right="-1"/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050125">
              <w:rPr>
                <w:rFonts w:ascii="Times New Roman" w:hAnsi="Times New Roman" w:cs="Times New Roman"/>
                <w:b/>
                <w:smallCaps/>
              </w:rPr>
              <w:t>: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900D90" w:rsidRPr="00F4423A" w:rsidRDefault="00FD585A" w:rsidP="00A61F16">
            <w:pPr>
              <w:pStyle w:val="Ttulo2"/>
              <w:ind w:right="-1"/>
              <w:jc w:val="both"/>
              <w:rPr>
                <w:rFonts w:ascii="Times New Roman" w:hAnsi="Times New Roman"/>
                <w:szCs w:val="22"/>
              </w:rPr>
            </w:pPr>
            <w:proofErr w:type="gramStart"/>
            <w:r w:rsidRPr="00FD585A">
              <w:rPr>
                <w:rFonts w:ascii="Times New Roman" w:hAnsi="Times New Roman"/>
              </w:rPr>
              <w:t>diferencial</w:t>
            </w:r>
            <w:proofErr w:type="gramEnd"/>
            <w:r w:rsidRPr="00FD585A">
              <w:rPr>
                <w:rFonts w:ascii="Times New Roman" w:hAnsi="Times New Roman"/>
              </w:rPr>
              <w:t xml:space="preserve"> de alíquotas relativo a produtos incentivados pela Lei Federal n° 8.248/91</w:t>
            </w:r>
            <w:r w:rsidR="001B0A79" w:rsidRPr="00FD585A">
              <w:rPr>
                <w:rFonts w:ascii="Times New Roman" w:hAnsi="Times New Roman"/>
                <w:szCs w:val="22"/>
              </w:rPr>
              <w:t>.</w:t>
            </w:r>
            <w:r w:rsidR="001B0A79">
              <w:rPr>
                <w:rFonts w:ascii="Times New Roman" w:hAnsi="Times New Roman"/>
                <w:szCs w:val="22"/>
              </w:rPr>
              <w:t xml:space="preserve">                                     </w:t>
            </w:r>
          </w:p>
        </w:tc>
      </w:tr>
      <w:tr w:rsidR="00D47680" w:rsidRPr="006F06F0" w:rsidTr="00467517">
        <w:trPr>
          <w:trHeight w:val="57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D47680" w:rsidRPr="00874337" w:rsidRDefault="00D47680" w:rsidP="00467517">
            <w:pPr>
              <w:pStyle w:val="Ttulo2"/>
              <w:ind w:right="-852"/>
              <w:rPr>
                <w:rFonts w:ascii="Times New Roman" w:hAnsi="Times New Roman"/>
                <w:sz w:val="16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47680" w:rsidRPr="006F06F0" w:rsidRDefault="00D47680" w:rsidP="00467517">
            <w:pPr>
              <w:spacing w:after="0"/>
              <w:ind w:left="-169" w:right="-366"/>
              <w:jc w:val="center"/>
              <w:rPr>
                <w:rFonts w:ascii="Times New Roman" w:hAnsi="Times New Roman" w:cs="Times New Roman"/>
                <w:b/>
                <w:smallCaps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D47680" w:rsidRPr="00A64BA9" w:rsidRDefault="00D47680" w:rsidP="00467517">
            <w:pPr>
              <w:pStyle w:val="Ttulo2"/>
              <w:ind w:right="72"/>
              <w:jc w:val="right"/>
              <w:rPr>
                <w:rFonts w:ascii="Times New Roman" w:hAnsi="Times New Roman"/>
                <w:sz w:val="16"/>
                <w:szCs w:val="22"/>
              </w:rPr>
            </w:pPr>
          </w:p>
          <w:p w:rsidR="00D47680" w:rsidRPr="003C74CE" w:rsidRDefault="00D47680" w:rsidP="001F2493">
            <w:pPr>
              <w:pStyle w:val="Ttulo2"/>
              <w:ind w:right="72"/>
              <w:jc w:val="right"/>
              <w:rPr>
                <w:rFonts w:ascii="Times New Roman" w:hAnsi="Times New Roman"/>
                <w:szCs w:val="22"/>
              </w:rPr>
            </w:pPr>
            <w:r w:rsidRPr="006F06F0">
              <w:rPr>
                <w:rFonts w:ascii="Times New Roman" w:hAnsi="Times New Roman"/>
                <w:szCs w:val="22"/>
              </w:rPr>
              <w:t xml:space="preserve">Consulta nº    </w:t>
            </w:r>
            <w:r w:rsidR="001F2493">
              <w:rPr>
                <w:rFonts w:ascii="Times New Roman" w:hAnsi="Times New Roman"/>
                <w:szCs w:val="22"/>
              </w:rPr>
              <w:t>009</w:t>
            </w:r>
            <w:r w:rsidRPr="006F06F0">
              <w:rPr>
                <w:rFonts w:ascii="Times New Roman" w:hAnsi="Times New Roman"/>
                <w:szCs w:val="22"/>
              </w:rPr>
              <w:t xml:space="preserve">    /201</w:t>
            </w:r>
            <w:r w:rsidR="00842089">
              <w:rPr>
                <w:rFonts w:ascii="Times New Roman" w:hAnsi="Times New Roman"/>
                <w:szCs w:val="22"/>
              </w:rPr>
              <w:t>8</w:t>
            </w:r>
          </w:p>
        </w:tc>
      </w:tr>
    </w:tbl>
    <w:p w:rsidR="0044157F" w:rsidRPr="00BB416F" w:rsidRDefault="0044157F" w:rsidP="00D47680">
      <w:pPr>
        <w:pStyle w:val="Corpodetexto"/>
        <w:spacing w:line="360" w:lineRule="auto"/>
        <w:ind w:right="-1" w:firstLine="709"/>
        <w:jc w:val="both"/>
        <w:rPr>
          <w:b/>
          <w:sz w:val="6"/>
          <w:szCs w:val="22"/>
        </w:rPr>
      </w:pPr>
    </w:p>
    <w:p w:rsidR="003C74CE" w:rsidRPr="00BB416F" w:rsidRDefault="003C74CE" w:rsidP="00D47680">
      <w:pPr>
        <w:pStyle w:val="Corpodetexto"/>
        <w:spacing w:line="360" w:lineRule="auto"/>
        <w:ind w:right="-1" w:firstLine="709"/>
        <w:jc w:val="both"/>
        <w:rPr>
          <w:b/>
          <w:sz w:val="6"/>
          <w:szCs w:val="22"/>
        </w:rPr>
      </w:pPr>
    </w:p>
    <w:p w:rsidR="00D47680" w:rsidRDefault="00D47680" w:rsidP="00D47680">
      <w:pPr>
        <w:spacing w:after="0" w:line="360" w:lineRule="auto"/>
        <w:ind w:right="-852"/>
        <w:jc w:val="center"/>
        <w:rPr>
          <w:rFonts w:ascii="Times New Roman" w:hAnsi="Times New Roman" w:cs="Times New Roman"/>
          <w:b/>
        </w:rPr>
      </w:pPr>
      <w:r w:rsidRPr="006F06F0">
        <w:rPr>
          <w:rFonts w:ascii="Times New Roman" w:hAnsi="Times New Roman" w:cs="Times New Roman"/>
          <w:b/>
        </w:rPr>
        <w:t>I – RELATÓRIO</w:t>
      </w:r>
    </w:p>
    <w:p w:rsidR="00233A2F" w:rsidRPr="00BB416F" w:rsidRDefault="00233A2F" w:rsidP="00D47680">
      <w:pPr>
        <w:spacing w:after="0" w:line="360" w:lineRule="auto"/>
        <w:ind w:right="-852"/>
        <w:jc w:val="center"/>
        <w:rPr>
          <w:rFonts w:ascii="Times New Roman" w:hAnsi="Times New Roman" w:cs="Times New Roman"/>
          <w:b/>
          <w:sz w:val="10"/>
        </w:rPr>
      </w:pPr>
    </w:p>
    <w:p w:rsidR="00900D90" w:rsidRDefault="00900D90" w:rsidP="00FD585A">
      <w:pPr>
        <w:pStyle w:val="Corpodetexto"/>
        <w:spacing w:line="360" w:lineRule="auto"/>
        <w:ind w:right="-1" w:firstLine="709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A empresa consulente vem solicitar </w:t>
      </w:r>
      <w:r>
        <w:rPr>
          <w:b/>
          <w:sz w:val="22"/>
          <w:szCs w:val="22"/>
        </w:rPr>
        <w:t xml:space="preserve">o entendimento desta Superintendência de Tributação </w:t>
      </w:r>
      <w:r w:rsidR="00160495" w:rsidRPr="00160495">
        <w:rPr>
          <w:b/>
          <w:sz w:val="22"/>
          <w:szCs w:val="22"/>
        </w:rPr>
        <w:t xml:space="preserve">acerca </w:t>
      </w:r>
      <w:r w:rsidR="00FD585A" w:rsidRPr="00FD585A">
        <w:rPr>
          <w:b/>
          <w:sz w:val="22"/>
          <w:szCs w:val="22"/>
        </w:rPr>
        <w:t>do recolhimento do diferencial de alíquotas relativo a produtos incentivados pela Lei Federal n° 8.248/91</w:t>
      </w:r>
      <w:r w:rsidR="002B1CE3" w:rsidRPr="002B1CE3">
        <w:rPr>
          <w:b/>
          <w:sz w:val="22"/>
          <w:szCs w:val="22"/>
        </w:rPr>
        <w:t>.</w:t>
      </w:r>
    </w:p>
    <w:p w:rsidR="00220CFA" w:rsidRDefault="00900D90" w:rsidP="00220CFA">
      <w:pPr>
        <w:pStyle w:val="Corpodetexto"/>
        <w:spacing w:line="360" w:lineRule="auto"/>
        <w:ind w:right="-1" w:firstLine="709"/>
        <w:jc w:val="both"/>
        <w:rPr>
          <w:sz w:val="22"/>
          <w:szCs w:val="22"/>
        </w:rPr>
      </w:pPr>
      <w:r w:rsidRPr="008D0CD7">
        <w:rPr>
          <w:sz w:val="22"/>
          <w:szCs w:val="22"/>
        </w:rPr>
        <w:t xml:space="preserve">O processo encontra-se instruído </w:t>
      </w:r>
      <w:r w:rsidR="006C7854">
        <w:rPr>
          <w:sz w:val="22"/>
          <w:szCs w:val="22"/>
        </w:rPr>
        <w:t>com</w:t>
      </w:r>
      <w:r w:rsidR="007760F0">
        <w:rPr>
          <w:sz w:val="22"/>
          <w:szCs w:val="22"/>
        </w:rPr>
        <w:t xml:space="preserve"> cópias reprográficas</w:t>
      </w:r>
      <w:r w:rsidR="007760F0" w:rsidRPr="00524448">
        <w:rPr>
          <w:sz w:val="22"/>
          <w:szCs w:val="22"/>
        </w:rPr>
        <w:t xml:space="preserve"> que comprovam a habilitação do signatário da petição inicial</w:t>
      </w:r>
      <w:r w:rsidR="007760F0" w:rsidRPr="008D0CD7">
        <w:rPr>
          <w:sz w:val="22"/>
          <w:szCs w:val="22"/>
        </w:rPr>
        <w:t xml:space="preserve"> (fl</w:t>
      </w:r>
      <w:r w:rsidR="007760F0">
        <w:rPr>
          <w:sz w:val="22"/>
          <w:szCs w:val="22"/>
        </w:rPr>
        <w:t>s</w:t>
      </w:r>
      <w:r w:rsidR="007760F0" w:rsidRPr="008D0CD7">
        <w:rPr>
          <w:sz w:val="22"/>
          <w:szCs w:val="22"/>
        </w:rPr>
        <w:t>.</w:t>
      </w:r>
      <w:r w:rsidR="006C7854">
        <w:rPr>
          <w:sz w:val="22"/>
          <w:szCs w:val="22"/>
        </w:rPr>
        <w:t xml:space="preserve"> </w:t>
      </w:r>
      <w:r w:rsidR="00D27131">
        <w:rPr>
          <w:sz w:val="22"/>
          <w:szCs w:val="22"/>
        </w:rPr>
        <w:t>5 e 11</w:t>
      </w:r>
      <w:r w:rsidR="000278E0">
        <w:rPr>
          <w:sz w:val="22"/>
          <w:szCs w:val="22"/>
        </w:rPr>
        <w:t>/23</w:t>
      </w:r>
      <w:r w:rsidR="007760F0" w:rsidRPr="008D0CD7">
        <w:rPr>
          <w:sz w:val="22"/>
          <w:szCs w:val="22"/>
        </w:rPr>
        <w:t>)</w:t>
      </w:r>
      <w:r w:rsidR="00633BF6">
        <w:rPr>
          <w:sz w:val="22"/>
          <w:szCs w:val="22"/>
        </w:rPr>
        <w:t xml:space="preserve"> e</w:t>
      </w:r>
      <w:r w:rsidR="006C7854" w:rsidRPr="008D0CD7">
        <w:rPr>
          <w:sz w:val="22"/>
          <w:szCs w:val="22"/>
        </w:rPr>
        <w:t xml:space="preserve"> </w:t>
      </w:r>
      <w:r w:rsidR="006C7854">
        <w:rPr>
          <w:sz w:val="22"/>
          <w:szCs w:val="22"/>
        </w:rPr>
        <w:t xml:space="preserve">com </w:t>
      </w:r>
      <w:r w:rsidR="00633BF6">
        <w:rPr>
          <w:sz w:val="22"/>
          <w:szCs w:val="22"/>
        </w:rPr>
        <w:t>comprovante de pagamento</w:t>
      </w:r>
      <w:r w:rsidR="006C7854" w:rsidRPr="008D0CD7">
        <w:rPr>
          <w:sz w:val="22"/>
          <w:szCs w:val="22"/>
        </w:rPr>
        <w:t xml:space="preserve"> referente ao recolhimento da taxa de serviços Estaduais (fl. </w:t>
      </w:r>
      <w:r w:rsidR="00D27131">
        <w:rPr>
          <w:sz w:val="22"/>
          <w:szCs w:val="22"/>
        </w:rPr>
        <w:t>6</w:t>
      </w:r>
      <w:r w:rsidR="00633BF6">
        <w:rPr>
          <w:sz w:val="22"/>
          <w:szCs w:val="22"/>
        </w:rPr>
        <w:t xml:space="preserve"> e 29).</w:t>
      </w:r>
    </w:p>
    <w:p w:rsidR="0023305D" w:rsidRDefault="0023305D" w:rsidP="000C5196">
      <w:pPr>
        <w:pStyle w:val="Corpodetexto"/>
        <w:spacing w:line="360" w:lineRule="auto"/>
        <w:ind w:right="-1" w:firstLine="709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Pr="0023305D">
        <w:rPr>
          <w:sz w:val="22"/>
          <w:szCs w:val="22"/>
        </w:rPr>
        <w:t xml:space="preserve"> AF</w:t>
      </w:r>
      <w:r w:rsidR="000C5196">
        <w:rPr>
          <w:sz w:val="22"/>
          <w:szCs w:val="22"/>
        </w:rPr>
        <w:t>E</w:t>
      </w:r>
      <w:r w:rsidR="00900D90">
        <w:rPr>
          <w:sz w:val="22"/>
          <w:szCs w:val="22"/>
        </w:rPr>
        <w:t xml:space="preserve"> </w:t>
      </w:r>
      <w:r w:rsidR="00633BF6">
        <w:rPr>
          <w:sz w:val="22"/>
          <w:szCs w:val="22"/>
        </w:rPr>
        <w:t>06</w:t>
      </w:r>
      <w:r w:rsidRPr="0023305D">
        <w:rPr>
          <w:sz w:val="22"/>
          <w:szCs w:val="22"/>
        </w:rPr>
        <w:t xml:space="preserve"> se manifestou que </w:t>
      </w:r>
      <w:r w:rsidR="000C5196">
        <w:rPr>
          <w:sz w:val="22"/>
          <w:szCs w:val="22"/>
        </w:rPr>
        <w:t>“</w:t>
      </w:r>
      <w:r w:rsidR="00633BF6">
        <w:rPr>
          <w:i/>
          <w:sz w:val="22"/>
          <w:szCs w:val="22"/>
        </w:rPr>
        <w:t xml:space="preserve">a consulente não se encontrava </w:t>
      </w:r>
      <w:proofErr w:type="gramStart"/>
      <w:r w:rsidR="00633BF6">
        <w:rPr>
          <w:i/>
          <w:sz w:val="22"/>
          <w:szCs w:val="22"/>
        </w:rPr>
        <w:t>sob ação</w:t>
      </w:r>
      <w:proofErr w:type="gramEnd"/>
      <w:r w:rsidR="00633BF6">
        <w:rPr>
          <w:i/>
          <w:sz w:val="22"/>
          <w:szCs w:val="22"/>
        </w:rPr>
        <w:t xml:space="preserve"> fiscal à época da protocolização da presente consulta</w:t>
      </w:r>
      <w:r w:rsidR="00160495">
        <w:rPr>
          <w:sz w:val="22"/>
          <w:szCs w:val="22"/>
        </w:rPr>
        <w:t>”</w:t>
      </w:r>
      <w:r w:rsidR="00633BF6">
        <w:rPr>
          <w:sz w:val="22"/>
          <w:szCs w:val="22"/>
        </w:rPr>
        <w:t xml:space="preserve"> e que “</w:t>
      </w:r>
      <w:r w:rsidR="00633BF6">
        <w:rPr>
          <w:i/>
          <w:sz w:val="22"/>
          <w:szCs w:val="22"/>
        </w:rPr>
        <w:t>não foram encontrados autos de infração pendentes de julgamento relacionados à matéria sob consulta em nome da consulente</w:t>
      </w:r>
      <w:r w:rsidR="00633BF6">
        <w:rPr>
          <w:sz w:val="22"/>
          <w:szCs w:val="22"/>
        </w:rPr>
        <w:t>”</w:t>
      </w:r>
      <w:r w:rsidR="000C5196">
        <w:rPr>
          <w:sz w:val="22"/>
          <w:szCs w:val="22"/>
        </w:rPr>
        <w:t xml:space="preserve"> (fl. </w:t>
      </w:r>
      <w:r w:rsidR="00633BF6">
        <w:rPr>
          <w:sz w:val="22"/>
          <w:szCs w:val="22"/>
        </w:rPr>
        <w:t>27</w:t>
      </w:r>
      <w:r w:rsidR="000C5196">
        <w:rPr>
          <w:sz w:val="22"/>
          <w:szCs w:val="22"/>
        </w:rPr>
        <w:t>).</w:t>
      </w:r>
    </w:p>
    <w:p w:rsidR="00B5458D" w:rsidRPr="00050125" w:rsidRDefault="00B5458D" w:rsidP="00B5458D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"/>
        </w:rPr>
      </w:pPr>
    </w:p>
    <w:p w:rsidR="00A64BA9" w:rsidRPr="00BB416F" w:rsidRDefault="00A64BA9" w:rsidP="00C80334">
      <w:pPr>
        <w:pStyle w:val="Corpodetexto"/>
        <w:spacing w:line="360" w:lineRule="auto"/>
        <w:jc w:val="both"/>
        <w:rPr>
          <w:b/>
          <w:sz w:val="4"/>
          <w:szCs w:val="22"/>
        </w:rPr>
      </w:pPr>
    </w:p>
    <w:p w:rsidR="00B5458D" w:rsidRDefault="00B5458D" w:rsidP="00C80334">
      <w:pPr>
        <w:pStyle w:val="Corpodetexto"/>
        <w:spacing w:line="360" w:lineRule="auto"/>
        <w:jc w:val="both"/>
        <w:rPr>
          <w:b/>
          <w:sz w:val="22"/>
          <w:szCs w:val="22"/>
        </w:rPr>
      </w:pPr>
      <w:proofErr w:type="gramStart"/>
      <w:r w:rsidRPr="004136EA">
        <w:rPr>
          <w:b/>
          <w:sz w:val="22"/>
          <w:szCs w:val="22"/>
        </w:rPr>
        <w:t>ISTO POSTO</w:t>
      </w:r>
      <w:proofErr w:type="gramEnd"/>
      <w:r w:rsidRPr="004136EA">
        <w:rPr>
          <w:b/>
          <w:sz w:val="22"/>
          <w:szCs w:val="22"/>
        </w:rPr>
        <w:t xml:space="preserve">, </w:t>
      </w:r>
      <w:r w:rsidR="000C5196">
        <w:rPr>
          <w:b/>
          <w:sz w:val="22"/>
          <w:szCs w:val="22"/>
        </w:rPr>
        <w:t>CONSULTA</w:t>
      </w:r>
      <w:r w:rsidRPr="004136EA">
        <w:rPr>
          <w:b/>
          <w:sz w:val="22"/>
          <w:szCs w:val="22"/>
        </w:rPr>
        <w:t>:</w:t>
      </w:r>
    </w:p>
    <w:p w:rsidR="002170E5" w:rsidRDefault="00823781" w:rsidP="002170E5">
      <w:pPr>
        <w:pStyle w:val="Corpodetexto"/>
        <w:numPr>
          <w:ilvl w:val="0"/>
          <w:numId w:val="30"/>
        </w:numPr>
        <w:spacing w:line="360" w:lineRule="auto"/>
        <w:ind w:left="113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S</w:t>
      </w:r>
      <w:r w:rsidR="002170E5">
        <w:rPr>
          <w:i/>
          <w:sz w:val="22"/>
          <w:szCs w:val="22"/>
        </w:rPr>
        <w:t>e as operações de venda de produtos de automação, incentivados pela Lei Federal n° 8.248/91, com destino a contribuintes do ICMS consumidores finais localizados no Rio de Janeiro estão dispensadas do recolhimento do diferencial de alíquotas em razão da alíquota interna para essas mercadorias ser inferior a interestadual</w:t>
      </w:r>
      <w:r w:rsidR="00D427BA">
        <w:rPr>
          <w:i/>
          <w:sz w:val="22"/>
          <w:szCs w:val="22"/>
        </w:rPr>
        <w:t>?</w:t>
      </w:r>
    </w:p>
    <w:p w:rsidR="002170E5" w:rsidRPr="002170E5" w:rsidRDefault="002170E5" w:rsidP="002170E5">
      <w:pPr>
        <w:pStyle w:val="Corpodetexto"/>
        <w:numPr>
          <w:ilvl w:val="0"/>
          <w:numId w:val="30"/>
        </w:numPr>
        <w:spacing w:line="360" w:lineRule="auto"/>
        <w:ind w:left="113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Questiona, ainda, se nas vendas destas mesmas mercadorias para estabelecimentos revendedores utilizará a alíquota de ICMS de 7% adicionada de 2% para o Fundo Estadual de Combate à Pobreza para o cálculo do ICMS-ST devido ao Rio de Janeiro?</w:t>
      </w:r>
    </w:p>
    <w:p w:rsidR="0044157F" w:rsidRPr="00E1674A" w:rsidRDefault="0044157F" w:rsidP="004D2984">
      <w:pPr>
        <w:pStyle w:val="Corpodetexto"/>
        <w:spacing w:line="360" w:lineRule="auto"/>
        <w:ind w:left="1069"/>
        <w:jc w:val="both"/>
        <w:rPr>
          <w:sz w:val="10"/>
          <w:szCs w:val="22"/>
        </w:rPr>
      </w:pPr>
    </w:p>
    <w:p w:rsidR="00C70E60" w:rsidRPr="006F06F0" w:rsidRDefault="00C70E60" w:rsidP="00C70E60">
      <w:pPr>
        <w:spacing w:after="0" w:line="360" w:lineRule="auto"/>
        <w:ind w:right="-852"/>
        <w:jc w:val="center"/>
        <w:rPr>
          <w:rFonts w:ascii="Times New Roman" w:hAnsi="Times New Roman" w:cs="Times New Roman"/>
          <w:b/>
        </w:rPr>
      </w:pPr>
      <w:r w:rsidRPr="006F06F0">
        <w:rPr>
          <w:rFonts w:ascii="Times New Roman" w:hAnsi="Times New Roman" w:cs="Times New Roman"/>
          <w:b/>
        </w:rPr>
        <w:t>II – ANÁLISE E FUNDAMENTAÇÃO</w:t>
      </w:r>
    </w:p>
    <w:p w:rsidR="00C70E60" w:rsidRPr="00BB416F" w:rsidRDefault="00C70E60" w:rsidP="00C70E60">
      <w:pPr>
        <w:spacing w:after="0" w:line="360" w:lineRule="auto"/>
        <w:ind w:right="-852" w:firstLine="709"/>
        <w:jc w:val="both"/>
        <w:rPr>
          <w:rFonts w:ascii="Times New Roman" w:hAnsi="Times New Roman" w:cs="Times New Roman"/>
          <w:sz w:val="10"/>
        </w:rPr>
      </w:pPr>
    </w:p>
    <w:p w:rsidR="00A64BA9" w:rsidRDefault="00B946C4" w:rsidP="004D2984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31216">
        <w:rPr>
          <w:rFonts w:ascii="Times New Roman" w:hAnsi="Times New Roman" w:cs="Times New Roman"/>
        </w:rPr>
        <w:t xml:space="preserve">Preliminarmente, </w:t>
      </w:r>
      <w:r w:rsidR="00A64BA9" w:rsidRPr="00A64BA9">
        <w:rPr>
          <w:rFonts w:ascii="Times New Roman" w:hAnsi="Times New Roman" w:cs="Times New Roman"/>
        </w:rPr>
        <w:t>esclarecemos que o objetivo das soluções de consulta tributária é esclarecer questões objetivas formuladas pelos consulentes acerca da interpretação de dispositivos específicos da legislação tributária no âmbito da Secretaria de Fazenda do Estado do Rio de Janeiro, presumindo-se corretas as informações apresentadas pelos consulentes, sem questionar sua exatidão.  As soluções de consulta não convalidam informações, interpretações, ações ou omissões aduzidas na consulta.</w:t>
      </w:r>
    </w:p>
    <w:p w:rsidR="005B63B0" w:rsidRPr="005B63B0" w:rsidRDefault="00823781" w:rsidP="005B63B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Esclarecemos que o</w:t>
      </w:r>
      <w:r w:rsidR="005B63B0" w:rsidRPr="005B63B0">
        <w:rPr>
          <w:rFonts w:ascii="Times New Roman" w:hAnsi="Times New Roman" w:cs="Times New Roman"/>
        </w:rPr>
        <w:t xml:space="preserve"> inciso IX do artigo 14 da Lei 2.657/96 estabelece que a alíquota do ICMS em operações com produtos de informática e automação que estejam beneficiados com redução do IPI </w:t>
      </w:r>
      <w:r w:rsidR="005B63B0" w:rsidRPr="005B63B0">
        <w:rPr>
          <w:rFonts w:ascii="Times New Roman" w:hAnsi="Times New Roman" w:cs="Times New Roman"/>
        </w:rPr>
        <w:lastRenderedPageBreak/>
        <w:t xml:space="preserve">e sejam fabricados por estabelecimento industrial que atenda ao disposto no artigo 4º da Lei Federal 8248/91, é de 9%, já acrescido do percentual destinado ao FECP de que trata a Lei nº 4056/02. </w:t>
      </w:r>
    </w:p>
    <w:p w:rsidR="000927CB" w:rsidRDefault="00823781" w:rsidP="005B63B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 outro lado, c</w:t>
      </w:r>
      <w:r w:rsidR="005B63B0" w:rsidRPr="005B63B0">
        <w:rPr>
          <w:rFonts w:ascii="Times New Roman" w:hAnsi="Times New Roman" w:cs="Times New Roman"/>
        </w:rPr>
        <w:t>aso o produto não atenda a essas condições, aplica-se a alíquota de 20%, de acordo com o inciso I da Lei 2.657/96, já acrescido do percentual destinado ao FECP,</w:t>
      </w:r>
      <w:r w:rsidR="000927CB">
        <w:rPr>
          <w:rFonts w:ascii="Times New Roman" w:hAnsi="Times New Roman" w:cs="Times New Roman"/>
        </w:rPr>
        <w:t xml:space="preserve"> de que trata a Lei nº 4056/02.</w:t>
      </w:r>
    </w:p>
    <w:p w:rsidR="008F4947" w:rsidRPr="008F4947" w:rsidRDefault="008F4947" w:rsidP="008F4947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Aprofundando-se no questionamento apresentado, dividiremos em duas situações: </w:t>
      </w:r>
      <w:r w:rsidRPr="008F4947">
        <w:rPr>
          <w:rFonts w:ascii="Times New Roman" w:hAnsi="Times New Roman" w:cs="Times New Roman"/>
        </w:rPr>
        <w:t>(1) quando a mercadoria for destinada ao ativo fixo ou a uso e consumo</w:t>
      </w:r>
      <w:r>
        <w:rPr>
          <w:rFonts w:ascii="Times New Roman" w:hAnsi="Times New Roman" w:cs="Times New Roman"/>
        </w:rPr>
        <w:t xml:space="preserve"> de outro contribuinte</w:t>
      </w:r>
      <w:r w:rsidRPr="008F4947">
        <w:rPr>
          <w:rFonts w:ascii="Times New Roman" w:hAnsi="Times New Roman" w:cs="Times New Roman"/>
        </w:rPr>
        <w:t xml:space="preserve"> e (2) quando a mercadoria for destinada para revenda.</w:t>
      </w:r>
    </w:p>
    <w:p w:rsidR="008F4947" w:rsidRPr="008F4947" w:rsidRDefault="008F4947" w:rsidP="008F4947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primeiro caso</w:t>
      </w:r>
      <w:r w:rsidRPr="008F4947">
        <w:rPr>
          <w:rFonts w:ascii="Times New Roman" w:hAnsi="Times New Roman" w:cs="Times New Roman"/>
        </w:rPr>
        <w:t>, não há de se falar no recolhimento do diferencial de alíquotas,</w:t>
      </w:r>
      <w:r>
        <w:rPr>
          <w:rFonts w:ascii="Times New Roman" w:hAnsi="Times New Roman" w:cs="Times New Roman"/>
        </w:rPr>
        <w:t xml:space="preserve"> uma vez que a alíquota interna</w:t>
      </w:r>
      <w:r w:rsidRPr="008F4947">
        <w:rPr>
          <w:rFonts w:ascii="Times New Roman" w:hAnsi="Times New Roman" w:cs="Times New Roman"/>
        </w:rPr>
        <w:t xml:space="preserve"> é menor que a alíquota interestadual para a operação, cabendo salientar que o direito ao crédito é limitado 9% (nove por cento) da operação anterior, nos termos do artigo 14, inciso IX, da Lei 2.657/96, e da Lei nº 4.056/02 (FECP). </w:t>
      </w:r>
    </w:p>
    <w:p w:rsidR="008F4947" w:rsidRDefault="008F4947" w:rsidP="008F4947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F4947">
        <w:rPr>
          <w:rFonts w:ascii="Times New Roman" w:hAnsi="Times New Roman" w:cs="Times New Roman"/>
        </w:rPr>
        <w:t>No segundo caso (mercadoria destinada para revenda) o remetente deve recolher o ICMS-ST, que é calculado, conforme normas da Resolução SEFAZ 537/12 e do Livro II do RICMS-RJ/00, adotando-se a Margem de Valor Adicionado Ajustada - MVA ajustad</w:t>
      </w:r>
      <w:r>
        <w:rPr>
          <w:rFonts w:ascii="Times New Roman" w:hAnsi="Times New Roman" w:cs="Times New Roman"/>
        </w:rPr>
        <w:t>a, nos termos do Art. 13-</w:t>
      </w:r>
      <w:r w:rsidRPr="008F4947">
        <w:rPr>
          <w:rFonts w:ascii="Times New Roman" w:hAnsi="Times New Roman" w:cs="Times New Roman"/>
        </w:rPr>
        <w:t>B</w:t>
      </w:r>
      <w:proofErr w:type="gramStart"/>
      <w:r w:rsidRPr="008F4947">
        <w:rPr>
          <w:rFonts w:ascii="Times New Roman" w:hAnsi="Times New Roman" w:cs="Times New Roman"/>
        </w:rPr>
        <w:t xml:space="preserve">  </w:t>
      </w:r>
      <w:proofErr w:type="gramEnd"/>
      <w:r w:rsidRPr="008F4947">
        <w:rPr>
          <w:rFonts w:ascii="Times New Roman" w:hAnsi="Times New Roman" w:cs="Times New Roman"/>
        </w:rPr>
        <w:t>do referido Livro II e considerando a alíquota interna de 9% (nove por cento).</w:t>
      </w:r>
    </w:p>
    <w:p w:rsidR="005748AE" w:rsidRDefault="005748AE" w:rsidP="005748AE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B97310" w:rsidRDefault="00B97310" w:rsidP="00C02B87">
      <w:pPr>
        <w:spacing w:after="0" w:line="360" w:lineRule="auto"/>
        <w:ind w:right="-852"/>
        <w:jc w:val="center"/>
        <w:rPr>
          <w:rFonts w:ascii="Times New Roman" w:hAnsi="Times New Roman" w:cs="Times New Roman"/>
          <w:b/>
        </w:rPr>
      </w:pPr>
      <w:r w:rsidRPr="00531E77">
        <w:rPr>
          <w:rFonts w:ascii="Times New Roman" w:hAnsi="Times New Roman" w:cs="Times New Roman"/>
          <w:b/>
        </w:rPr>
        <w:t>III – RESPOSTA</w:t>
      </w:r>
    </w:p>
    <w:p w:rsidR="00B97310" w:rsidRPr="00BB416F" w:rsidRDefault="00B97310" w:rsidP="00B973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2"/>
        </w:rPr>
      </w:pPr>
    </w:p>
    <w:p w:rsidR="006449F8" w:rsidRPr="008F4947" w:rsidRDefault="002602BE" w:rsidP="0084208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531E77">
        <w:rPr>
          <w:rFonts w:ascii="Times New Roman" w:hAnsi="Times New Roman" w:cs="Times New Roman"/>
        </w:rPr>
        <w:t>Considerando o exposto,</w:t>
      </w:r>
      <w:r w:rsidR="008D692B">
        <w:rPr>
          <w:rFonts w:ascii="Times New Roman" w:hAnsi="Times New Roman" w:cs="Times New Roman"/>
        </w:rPr>
        <w:t xml:space="preserve"> </w:t>
      </w:r>
      <w:r w:rsidR="008F4947" w:rsidRPr="008F4947">
        <w:rPr>
          <w:rFonts w:ascii="Times New Roman" w:hAnsi="Times New Roman" w:cs="Times New Roman"/>
          <w:b/>
        </w:rPr>
        <w:t xml:space="preserve">(1) </w:t>
      </w:r>
      <w:r w:rsidR="00842089" w:rsidRPr="00842089">
        <w:rPr>
          <w:rFonts w:ascii="Times New Roman" w:hAnsi="Times New Roman" w:cs="Times New Roman"/>
          <w:b/>
        </w:rPr>
        <w:t>o inciso IX do artigo 14 da Lei 2.657/96 estabelece que a alíquota do ICMS em operações com produtos de informática e automação que estejam beneficiados com redução do IPI e sejam fabricados por estabelecimento industrial que atenda ao disposto no artigo 4º da Lei Federal 8248/91, é de 9%, já acrescido do percentual destinado ao FEC</w:t>
      </w:r>
      <w:r w:rsidR="00842089">
        <w:rPr>
          <w:rFonts w:ascii="Times New Roman" w:hAnsi="Times New Roman" w:cs="Times New Roman"/>
          <w:b/>
        </w:rPr>
        <w:t>P de que trata a Lei nº 4056/02, por outro l</w:t>
      </w:r>
      <w:r w:rsidR="00842089" w:rsidRPr="00842089">
        <w:rPr>
          <w:rFonts w:ascii="Times New Roman" w:hAnsi="Times New Roman" w:cs="Times New Roman"/>
          <w:b/>
        </w:rPr>
        <w:t>ado, caso o produto não atenda a essas condições, aplica-se a alíquota de 20%, de acordo com o inciso I da Lei 2.657/96, já acrescido do percentual destinado ao FECP, de que trata a Lei nº 4056/02;</w:t>
      </w:r>
      <w:r w:rsidR="00842089">
        <w:rPr>
          <w:rFonts w:ascii="Times New Roman" w:hAnsi="Times New Roman" w:cs="Times New Roman"/>
          <w:b/>
        </w:rPr>
        <w:t xml:space="preserve"> (2) </w:t>
      </w:r>
      <w:r w:rsidR="008F4947" w:rsidRPr="008F4947">
        <w:rPr>
          <w:rFonts w:ascii="Times New Roman" w:hAnsi="Times New Roman" w:cs="Times New Roman"/>
          <w:b/>
        </w:rPr>
        <w:t>quando a mercadoria for destinada ao ativo fixo ou a uso e consumo de outro contribuinte e, não há de se falar no recolhimento do diferencial de alíquotas, uma vez que a alíquota interna é menor que a alíquota interestadual para a operação, cabendo salientar que o direito ao crédito é limitado 9% (nove por cento) da operação anterior, nos termos do artigo 14, inciso IX, da Lei 2.657/9</w:t>
      </w:r>
      <w:r w:rsidR="00842089">
        <w:rPr>
          <w:rFonts w:ascii="Times New Roman" w:hAnsi="Times New Roman" w:cs="Times New Roman"/>
          <w:b/>
        </w:rPr>
        <w:t xml:space="preserve">6, e da Lei nº 4.056/02 (FECP); (3) já </w:t>
      </w:r>
      <w:r w:rsidR="00842089" w:rsidRPr="00842089">
        <w:rPr>
          <w:rFonts w:ascii="Times New Roman" w:hAnsi="Times New Roman" w:cs="Times New Roman"/>
          <w:b/>
        </w:rPr>
        <w:t>quando a mercadoria for destinada para revenda</w:t>
      </w:r>
      <w:r w:rsidR="00842089">
        <w:rPr>
          <w:rFonts w:ascii="Times New Roman" w:hAnsi="Times New Roman" w:cs="Times New Roman"/>
          <w:b/>
        </w:rPr>
        <w:t xml:space="preserve">, </w:t>
      </w:r>
      <w:r w:rsidR="008F4947" w:rsidRPr="008F4947">
        <w:rPr>
          <w:rFonts w:ascii="Times New Roman" w:hAnsi="Times New Roman" w:cs="Times New Roman"/>
          <w:b/>
        </w:rPr>
        <w:t xml:space="preserve">o remetente deve recolher o ICMS-ST, que é calculado, conforme normas da Resolução SEFAZ 537/12 e do Livro II do </w:t>
      </w:r>
      <w:r w:rsidR="008F4947" w:rsidRPr="008F4947">
        <w:rPr>
          <w:rFonts w:ascii="Times New Roman" w:hAnsi="Times New Roman" w:cs="Times New Roman"/>
          <w:b/>
        </w:rPr>
        <w:lastRenderedPageBreak/>
        <w:t>RICMS-RJ/00, adotando-se a Margem de Valor Adicionado Ajustada - MVA ajustada, nos termos do Art. 13-B do referido Livro II e considerando a alíquota interna de 9% (nove por cento).</w:t>
      </w:r>
    </w:p>
    <w:p w:rsidR="00B97310" w:rsidRDefault="00B97310" w:rsidP="00B9731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Fique a consulente ciente de que esta consulta perderá automaticamente a sua eficácia normativa em caso de mudança de entendimento por parte da Administração Tributária</w:t>
      </w:r>
      <w:proofErr w:type="gramStart"/>
      <w:r>
        <w:rPr>
          <w:rFonts w:ascii="Times New Roman" w:hAnsi="Times New Roman" w:cs="Times New Roman"/>
        </w:rPr>
        <w:t xml:space="preserve"> ou seja</w:t>
      </w:r>
      <w:proofErr w:type="gramEnd"/>
      <w:r>
        <w:rPr>
          <w:rFonts w:ascii="Times New Roman" w:hAnsi="Times New Roman" w:cs="Times New Roman"/>
        </w:rPr>
        <w:t xml:space="preserve"> editada norma superveniente dispondo de forma contrária. </w:t>
      </w:r>
    </w:p>
    <w:p w:rsidR="00723904" w:rsidRDefault="00723904" w:rsidP="00C22D11">
      <w:pPr>
        <w:spacing w:after="0" w:line="360" w:lineRule="auto"/>
        <w:ind w:right="-1" w:firstLine="709"/>
        <w:jc w:val="both"/>
        <w:rPr>
          <w:rFonts w:ascii="Times New Roman" w:hAnsi="Times New Roman" w:cs="Times New Roman"/>
        </w:rPr>
      </w:pPr>
    </w:p>
    <w:p w:rsidR="00487A3A" w:rsidRDefault="00462AC3" w:rsidP="00C22D11">
      <w:pPr>
        <w:spacing w:after="0" w:line="360" w:lineRule="auto"/>
        <w:ind w:right="-1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CCJT, em</w:t>
      </w:r>
      <w:r w:rsidR="00726138">
        <w:rPr>
          <w:rFonts w:ascii="Times New Roman" w:hAnsi="Times New Roman" w:cs="Times New Roman"/>
        </w:rPr>
        <w:t xml:space="preserve"> </w:t>
      </w:r>
      <w:r w:rsidR="00842089">
        <w:rPr>
          <w:rFonts w:ascii="Times New Roman" w:hAnsi="Times New Roman" w:cs="Times New Roman"/>
        </w:rPr>
        <w:t>22</w:t>
      </w:r>
      <w:r w:rsidR="00831216">
        <w:rPr>
          <w:rFonts w:ascii="Times New Roman" w:hAnsi="Times New Roman" w:cs="Times New Roman"/>
        </w:rPr>
        <w:t xml:space="preserve"> </w:t>
      </w:r>
      <w:r w:rsidR="00544697">
        <w:rPr>
          <w:rFonts w:ascii="Times New Roman" w:hAnsi="Times New Roman" w:cs="Times New Roman"/>
        </w:rPr>
        <w:t xml:space="preserve">de </w:t>
      </w:r>
      <w:r w:rsidR="00842089">
        <w:rPr>
          <w:rFonts w:ascii="Times New Roman" w:hAnsi="Times New Roman" w:cs="Times New Roman"/>
        </w:rPr>
        <w:t>janeiro</w:t>
      </w:r>
      <w:r w:rsidR="00544697">
        <w:rPr>
          <w:rFonts w:ascii="Times New Roman" w:hAnsi="Times New Roman" w:cs="Times New Roman"/>
        </w:rPr>
        <w:t xml:space="preserve"> de 201</w:t>
      </w:r>
      <w:r w:rsidR="00842089">
        <w:rPr>
          <w:rFonts w:ascii="Times New Roman" w:hAnsi="Times New Roman" w:cs="Times New Roman"/>
        </w:rPr>
        <w:t>8</w:t>
      </w:r>
      <w:r w:rsidR="003C2B81">
        <w:rPr>
          <w:rFonts w:ascii="Times New Roman" w:hAnsi="Times New Roman" w:cs="Times New Roman"/>
        </w:rPr>
        <w:t>.</w:t>
      </w:r>
    </w:p>
    <w:sectPr w:rsidR="00487A3A" w:rsidSect="007239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3" w:bottom="1417" w:left="1701" w:header="709" w:footer="709" w:gutter="0"/>
      <w:pgNumType w:start="3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E54" w:rsidRDefault="00AD3E54" w:rsidP="00546EC0">
      <w:pPr>
        <w:spacing w:after="0" w:line="240" w:lineRule="auto"/>
      </w:pPr>
      <w:r>
        <w:separator/>
      </w:r>
    </w:p>
  </w:endnote>
  <w:endnote w:type="continuationSeparator" w:id="0">
    <w:p w:rsidR="00AD3E54" w:rsidRDefault="00AD3E54" w:rsidP="00546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904" w:rsidRDefault="0072390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904" w:rsidRDefault="0072390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904" w:rsidRDefault="0072390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E54" w:rsidRDefault="00AD3E54" w:rsidP="00546EC0">
      <w:pPr>
        <w:spacing w:after="0" w:line="240" w:lineRule="auto"/>
      </w:pPr>
      <w:r>
        <w:separator/>
      </w:r>
    </w:p>
  </w:footnote>
  <w:footnote w:type="continuationSeparator" w:id="0">
    <w:p w:rsidR="00AD3E54" w:rsidRDefault="00AD3E54" w:rsidP="00546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904" w:rsidRDefault="0072390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90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807"/>
      <w:gridCol w:w="2983"/>
    </w:tblGrid>
    <w:tr w:rsidR="00DB1E90" w:rsidRPr="002E7B20" w:rsidTr="008876B4">
      <w:trPr>
        <w:cantSplit/>
        <w:trHeight w:val="1180"/>
      </w:trPr>
      <w:tc>
        <w:tcPr>
          <w:tcW w:w="6310" w:type="dxa"/>
        </w:tcPr>
        <w:p w:rsidR="00DB1E90" w:rsidRPr="002E7B20" w:rsidRDefault="00DB1E90" w:rsidP="008876B4">
          <w:pPr>
            <w:pStyle w:val="Cabealho"/>
            <w:spacing w:line="276" w:lineRule="auto"/>
            <w:ind w:left="1276"/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noProof/>
              <w:sz w:val="20"/>
            </w:rPr>
            <w:drawing>
              <wp:inline distT="0" distB="0" distL="0" distR="0" wp14:anchorId="5F9738CF" wp14:editId="476B529D">
                <wp:extent cx="914400" cy="895350"/>
                <wp:effectExtent l="0" t="0" r="0" b="0"/>
                <wp:docPr id="1" name="Imagem 1" descr="Descrição: C:\Users\wsantiago\Desktop\untitled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Descrição: C:\Users\wsantiago\Desktop\untitled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B1E90" w:rsidRPr="002E7B20" w:rsidRDefault="00DB1E90" w:rsidP="00462AC3">
          <w:pPr>
            <w:spacing w:after="0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2E7B20">
            <w:rPr>
              <w:rFonts w:ascii="Times New Roman" w:hAnsi="Times New Roman"/>
              <w:b/>
              <w:sz w:val="20"/>
            </w:rPr>
            <w:t>Governo do Estado do Rio de Janeiro</w:t>
          </w:r>
        </w:p>
        <w:p w:rsidR="00DB1E90" w:rsidRPr="002E7B20" w:rsidRDefault="00DB1E90" w:rsidP="00462AC3">
          <w:pPr>
            <w:spacing w:after="0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2E7B20">
            <w:rPr>
              <w:rFonts w:ascii="Times New Roman" w:hAnsi="Times New Roman"/>
              <w:b/>
              <w:sz w:val="20"/>
            </w:rPr>
            <w:t>Secretaria de Estado de Fazenda</w:t>
          </w:r>
          <w:r w:rsidR="0017649F">
            <w:rPr>
              <w:rFonts w:ascii="Times New Roman" w:hAnsi="Times New Roman"/>
              <w:b/>
              <w:sz w:val="20"/>
            </w:rPr>
            <w:t xml:space="preserve"> e Planejamento</w:t>
          </w:r>
        </w:p>
        <w:p w:rsidR="00DB1E90" w:rsidRPr="002E7B20" w:rsidRDefault="00DB1E90" w:rsidP="00462AC3">
          <w:pPr>
            <w:spacing w:after="0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2E7B20">
            <w:rPr>
              <w:rFonts w:ascii="Times New Roman" w:hAnsi="Times New Roman"/>
              <w:b/>
              <w:sz w:val="20"/>
            </w:rPr>
            <w:t>Superintendência de Tributação</w:t>
          </w:r>
        </w:p>
        <w:p w:rsidR="00DB1E90" w:rsidRPr="002E7B20" w:rsidRDefault="00DB1E90" w:rsidP="00900D90">
          <w:pPr>
            <w:pStyle w:val="Cabealho"/>
            <w:spacing w:line="276" w:lineRule="auto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2E7B20">
            <w:rPr>
              <w:rFonts w:ascii="Times New Roman" w:hAnsi="Times New Roman"/>
              <w:b/>
              <w:sz w:val="20"/>
            </w:rPr>
            <w:t>Coordena</w:t>
          </w:r>
          <w:r w:rsidR="00900D90">
            <w:rPr>
              <w:rFonts w:ascii="Times New Roman" w:hAnsi="Times New Roman"/>
              <w:b/>
              <w:sz w:val="20"/>
            </w:rPr>
            <w:t>doria</w:t>
          </w:r>
          <w:r w:rsidRPr="002E7B20">
            <w:rPr>
              <w:rFonts w:ascii="Times New Roman" w:hAnsi="Times New Roman"/>
              <w:b/>
              <w:sz w:val="20"/>
            </w:rPr>
            <w:t xml:space="preserve"> de Consultas Jurídico-Tributárias</w:t>
          </w:r>
        </w:p>
      </w:tc>
      <w:tc>
        <w:tcPr>
          <w:tcW w:w="2765" w:type="dxa"/>
          <w:hideMark/>
        </w:tcPr>
        <w:tbl>
          <w:tblPr>
            <w:tblpPr w:leftFromText="141" w:rightFromText="141" w:horzAnchor="margin" w:tblpY="501"/>
            <w:tblOverlap w:val="never"/>
            <w:tblW w:w="2812" w:type="dxa"/>
            <w:tbl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blBorders>
            <w:tblLayout w:type="fixed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2812"/>
          </w:tblGrid>
          <w:tr w:rsidR="00DB1E90" w:rsidRPr="002E7B20" w:rsidTr="00462AC3">
            <w:trPr>
              <w:cantSplit/>
              <w:trHeight w:val="272"/>
            </w:trPr>
            <w:tc>
              <w:tcPr>
                <w:tcW w:w="2812" w:type="dxa"/>
                <w:tcBorders>
                  <w:top w:val="single" w:sz="18" w:space="0" w:color="auto"/>
                  <w:left w:val="single" w:sz="18" w:space="0" w:color="auto"/>
                  <w:bottom w:val="nil"/>
                  <w:right w:val="single" w:sz="18" w:space="0" w:color="auto"/>
                </w:tcBorders>
                <w:hideMark/>
              </w:tcPr>
              <w:p w:rsidR="00DB1E90" w:rsidRPr="002E7B20" w:rsidRDefault="00DB1E90" w:rsidP="00462AC3">
                <w:pPr>
                  <w:pStyle w:val="Cabealho"/>
                  <w:spacing w:line="276" w:lineRule="auto"/>
                  <w:ind w:left="-70" w:right="72"/>
                  <w:jc w:val="center"/>
                  <w:rPr>
                    <w:rFonts w:ascii="Times New Roman" w:hAnsi="Times New Roman"/>
                    <w:b/>
                    <w:sz w:val="20"/>
                  </w:rPr>
                </w:pPr>
                <w:r w:rsidRPr="002E7B20">
                  <w:rPr>
                    <w:rFonts w:ascii="Times New Roman" w:hAnsi="Times New Roman"/>
                    <w:b/>
                    <w:sz w:val="20"/>
                  </w:rPr>
                  <w:t>Serviço Público Estadual</w:t>
                </w:r>
              </w:p>
            </w:tc>
          </w:tr>
          <w:tr w:rsidR="00AE055F" w:rsidRPr="002E7B20" w:rsidTr="00462AC3">
            <w:trPr>
              <w:cantSplit/>
              <w:trHeight w:val="273"/>
            </w:trPr>
            <w:tc>
              <w:tcPr>
                <w:tcW w:w="2812" w:type="dxa"/>
                <w:tcBorders>
                  <w:top w:val="nil"/>
                  <w:left w:val="single" w:sz="18" w:space="0" w:color="auto"/>
                  <w:bottom w:val="nil"/>
                  <w:right w:val="single" w:sz="18" w:space="0" w:color="auto"/>
                </w:tcBorders>
                <w:hideMark/>
              </w:tcPr>
              <w:p w:rsidR="00AE055F" w:rsidRPr="002E7B20" w:rsidRDefault="00600139" w:rsidP="0017649F">
                <w:pPr>
                  <w:spacing w:after="0"/>
                  <w:rPr>
                    <w:rFonts w:ascii="Times New Roman" w:hAnsi="Times New Roman"/>
                    <w:sz w:val="20"/>
                  </w:rPr>
                </w:pPr>
                <w:r w:rsidRPr="002E7B20">
                  <w:rPr>
                    <w:rFonts w:ascii="Times New Roman" w:hAnsi="Times New Roman"/>
                    <w:sz w:val="20"/>
                  </w:rPr>
                  <w:t>Proc. E-04/</w:t>
                </w:r>
                <w:r>
                  <w:rPr>
                    <w:rFonts w:ascii="Times New Roman" w:hAnsi="Times New Roman"/>
                    <w:sz w:val="20"/>
                  </w:rPr>
                  <w:t>079</w:t>
                </w:r>
                <w:r w:rsidRPr="002E7B20">
                  <w:rPr>
                    <w:rFonts w:ascii="Times New Roman" w:hAnsi="Times New Roman"/>
                    <w:sz w:val="20"/>
                  </w:rPr>
                  <w:t>/</w:t>
                </w:r>
                <w:r>
                  <w:rPr>
                    <w:rFonts w:ascii="Times New Roman" w:hAnsi="Times New Roman"/>
                    <w:sz w:val="20"/>
                  </w:rPr>
                  <w:t>6917</w:t>
                </w:r>
                <w:r w:rsidRPr="002E7B20">
                  <w:rPr>
                    <w:rFonts w:ascii="Times New Roman" w:hAnsi="Times New Roman"/>
                    <w:sz w:val="20"/>
                  </w:rPr>
                  <w:t>/</w:t>
                </w:r>
                <w:r>
                  <w:rPr>
                    <w:rFonts w:ascii="Times New Roman" w:hAnsi="Times New Roman"/>
                    <w:sz w:val="20"/>
                  </w:rPr>
                  <w:t>2016</w:t>
                </w:r>
              </w:p>
            </w:tc>
          </w:tr>
          <w:tr w:rsidR="00AE055F" w:rsidRPr="002E7B20" w:rsidTr="00462AC3">
            <w:trPr>
              <w:cantSplit/>
              <w:trHeight w:val="272"/>
            </w:trPr>
            <w:tc>
              <w:tcPr>
                <w:tcW w:w="2812" w:type="dxa"/>
                <w:tcBorders>
                  <w:top w:val="nil"/>
                  <w:left w:val="single" w:sz="18" w:space="0" w:color="auto"/>
                  <w:bottom w:val="nil"/>
                  <w:right w:val="single" w:sz="18" w:space="0" w:color="auto"/>
                </w:tcBorders>
                <w:hideMark/>
              </w:tcPr>
              <w:p w:rsidR="00AE055F" w:rsidRPr="002E7B20" w:rsidRDefault="00AE055F" w:rsidP="00600139">
                <w:pPr>
                  <w:spacing w:after="0"/>
                  <w:rPr>
                    <w:rFonts w:ascii="Times New Roman" w:hAnsi="Times New Roman"/>
                    <w:sz w:val="20"/>
                  </w:rPr>
                </w:pPr>
                <w:r w:rsidRPr="002E7B20">
                  <w:rPr>
                    <w:rFonts w:ascii="Times New Roman" w:hAnsi="Times New Roman"/>
                    <w:sz w:val="20"/>
                  </w:rPr>
                  <w:t xml:space="preserve">Data: </w:t>
                </w:r>
                <w:r w:rsidR="001B0A79">
                  <w:rPr>
                    <w:rFonts w:ascii="Times New Roman" w:hAnsi="Times New Roman"/>
                    <w:sz w:val="20"/>
                  </w:rPr>
                  <w:t>2</w:t>
                </w:r>
                <w:r w:rsidR="00600139">
                  <w:rPr>
                    <w:rFonts w:ascii="Times New Roman" w:hAnsi="Times New Roman"/>
                    <w:sz w:val="20"/>
                  </w:rPr>
                  <w:t>7</w:t>
                </w:r>
                <w:r w:rsidR="00614A2A">
                  <w:rPr>
                    <w:rFonts w:ascii="Times New Roman" w:hAnsi="Times New Roman"/>
                    <w:sz w:val="20"/>
                  </w:rPr>
                  <w:t>/</w:t>
                </w:r>
                <w:r w:rsidR="00600139">
                  <w:rPr>
                    <w:rFonts w:ascii="Times New Roman" w:hAnsi="Times New Roman"/>
                    <w:sz w:val="20"/>
                  </w:rPr>
                  <w:t>12</w:t>
                </w:r>
                <w:r>
                  <w:rPr>
                    <w:rFonts w:ascii="Times New Roman" w:hAnsi="Times New Roman"/>
                    <w:sz w:val="20"/>
                  </w:rPr>
                  <w:t>/201</w:t>
                </w:r>
                <w:r w:rsidR="00600139">
                  <w:rPr>
                    <w:rFonts w:ascii="Times New Roman" w:hAnsi="Times New Roman"/>
                    <w:sz w:val="20"/>
                  </w:rPr>
                  <w:t>6</w:t>
                </w:r>
                <w:r w:rsidRPr="002E7B20">
                  <w:rPr>
                    <w:rFonts w:ascii="Times New Roman" w:hAnsi="Times New Roman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–</w:t>
                </w:r>
                <w:r w:rsidRPr="002E7B20">
                  <w:rPr>
                    <w:rFonts w:ascii="Times New Roman" w:hAnsi="Times New Roman"/>
                    <w:sz w:val="20"/>
                  </w:rPr>
                  <w:t xml:space="preserve"> Fls</w:t>
                </w:r>
                <w:r>
                  <w:rPr>
                    <w:rFonts w:ascii="Times New Roman" w:hAnsi="Times New Roman"/>
                    <w:sz w:val="20"/>
                  </w:rPr>
                  <w:t>.</w:t>
                </w:r>
                <w:r w:rsidRPr="002E7B20">
                  <w:rPr>
                    <w:rFonts w:ascii="Times New Roman" w:hAnsi="Times New Roman"/>
                    <w:sz w:val="20"/>
                  </w:rPr>
                  <w:t xml:space="preserve">: </w:t>
                </w:r>
                <w:r w:rsidR="00A96869" w:rsidRPr="00462AC3">
                  <w:rPr>
                    <w:rFonts w:ascii="Times New Roman" w:hAnsi="Times New Roman"/>
                    <w:sz w:val="20"/>
                  </w:rPr>
                  <w:fldChar w:fldCharType="begin"/>
                </w:r>
                <w:r w:rsidRPr="00462AC3">
                  <w:rPr>
                    <w:rFonts w:ascii="Times New Roman" w:hAnsi="Times New Roman"/>
                    <w:sz w:val="20"/>
                  </w:rPr>
                  <w:instrText>PAGE   \* MERGEFORMAT</w:instrText>
                </w:r>
                <w:r w:rsidR="00A96869" w:rsidRPr="00462AC3">
                  <w:rPr>
                    <w:rFonts w:ascii="Times New Roman" w:hAnsi="Times New Roman"/>
                    <w:sz w:val="20"/>
                  </w:rPr>
                  <w:fldChar w:fldCharType="separate"/>
                </w:r>
                <w:r w:rsidR="00723904">
                  <w:rPr>
                    <w:rFonts w:ascii="Times New Roman" w:hAnsi="Times New Roman"/>
                    <w:noProof/>
                    <w:sz w:val="20"/>
                  </w:rPr>
                  <w:t>32</w:t>
                </w:r>
                <w:r w:rsidR="00A96869" w:rsidRPr="00462AC3">
                  <w:rPr>
                    <w:rFonts w:ascii="Times New Roman" w:hAnsi="Times New Roman"/>
                    <w:sz w:val="20"/>
                  </w:rPr>
                  <w:fldChar w:fldCharType="end"/>
                </w:r>
              </w:p>
            </w:tc>
          </w:tr>
          <w:tr w:rsidR="00AE055F" w:rsidRPr="002E7B20" w:rsidTr="00462AC3">
            <w:trPr>
              <w:cantSplit/>
              <w:trHeight w:val="273"/>
            </w:trPr>
            <w:tc>
              <w:tcPr>
                <w:tcW w:w="2812" w:type="dxa"/>
                <w:tcBorders>
                  <w:top w:val="nil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hideMark/>
              </w:tcPr>
              <w:p w:rsidR="00AE055F" w:rsidRPr="00462AC3" w:rsidRDefault="00AE055F" w:rsidP="00AE055F">
                <w:pPr>
                  <w:pStyle w:val="Cabealho"/>
                  <w:spacing w:line="276" w:lineRule="auto"/>
                  <w:ind w:right="72"/>
                  <w:jc w:val="right"/>
                  <w:rPr>
                    <w:rFonts w:ascii="Times New Roman" w:hAnsi="Times New Roman"/>
                    <w:sz w:val="16"/>
                    <w:szCs w:val="16"/>
                  </w:rPr>
                </w:pPr>
                <w:bookmarkStart w:id="0" w:name="_GoBack"/>
                <w:bookmarkEnd w:id="0"/>
              </w:p>
            </w:tc>
          </w:tr>
        </w:tbl>
        <w:p w:rsidR="00DB1E90" w:rsidRPr="002E7B20" w:rsidRDefault="00DB1E90" w:rsidP="008876B4">
          <w:pPr>
            <w:pStyle w:val="Cabealho"/>
            <w:spacing w:line="276" w:lineRule="auto"/>
            <w:ind w:right="-70"/>
            <w:jc w:val="center"/>
            <w:rPr>
              <w:rFonts w:ascii="Times New Roman" w:hAnsi="Times New Roman"/>
              <w:b/>
              <w:sz w:val="20"/>
            </w:rPr>
          </w:pPr>
        </w:p>
      </w:tc>
    </w:tr>
  </w:tbl>
  <w:p w:rsidR="00DB1E90" w:rsidRPr="00462AC3" w:rsidRDefault="00DB1E90" w:rsidP="00462AC3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904" w:rsidRDefault="0072390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759FE"/>
    <w:multiLevelType w:val="hybridMultilevel"/>
    <w:tmpl w:val="BE0C6888"/>
    <w:lvl w:ilvl="0" w:tplc="0416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C6254"/>
    <w:multiLevelType w:val="hybridMultilevel"/>
    <w:tmpl w:val="53787E1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3B5F15"/>
    <w:multiLevelType w:val="hybridMultilevel"/>
    <w:tmpl w:val="427C1928"/>
    <w:lvl w:ilvl="0" w:tplc="32C04E7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877A6"/>
    <w:multiLevelType w:val="hybridMultilevel"/>
    <w:tmpl w:val="2E1A0812"/>
    <w:lvl w:ilvl="0" w:tplc="DAFEF27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24A91"/>
    <w:multiLevelType w:val="hybridMultilevel"/>
    <w:tmpl w:val="15E438B8"/>
    <w:lvl w:ilvl="0" w:tplc="04160011">
      <w:start w:val="1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">
    <w:nsid w:val="1B1D559F"/>
    <w:multiLevelType w:val="hybridMultilevel"/>
    <w:tmpl w:val="162E2392"/>
    <w:lvl w:ilvl="0" w:tplc="1CE6FA18">
      <w:start w:val="1"/>
      <w:numFmt w:val="lowerLetter"/>
      <w:lvlText w:val="%1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944AE"/>
    <w:multiLevelType w:val="hybridMultilevel"/>
    <w:tmpl w:val="0B3A31F8"/>
    <w:lvl w:ilvl="0" w:tplc="8054B80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BF4B19"/>
    <w:multiLevelType w:val="hybridMultilevel"/>
    <w:tmpl w:val="17F0CC5E"/>
    <w:lvl w:ilvl="0" w:tplc="A3AA1D3E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60308ED"/>
    <w:multiLevelType w:val="hybridMultilevel"/>
    <w:tmpl w:val="41C205B6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67641F3"/>
    <w:multiLevelType w:val="hybridMultilevel"/>
    <w:tmpl w:val="7E3C5260"/>
    <w:lvl w:ilvl="0" w:tplc="A20E607A">
      <w:start w:val="1"/>
      <w:numFmt w:val="lowerRoman"/>
      <w:lvlText w:val="%1."/>
      <w:lvlJc w:val="left"/>
      <w:pPr>
        <w:ind w:left="2118" w:hanging="14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81C62BD"/>
    <w:multiLevelType w:val="hybridMultilevel"/>
    <w:tmpl w:val="194E4DE8"/>
    <w:lvl w:ilvl="0" w:tplc="AE3490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ACA48A8"/>
    <w:multiLevelType w:val="hybridMultilevel"/>
    <w:tmpl w:val="40042BE2"/>
    <w:lvl w:ilvl="0" w:tplc="48C4D502">
      <w:start w:val="1"/>
      <w:numFmt w:val="lowerLetter"/>
      <w:lvlText w:val="%13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BB3AAE"/>
    <w:multiLevelType w:val="hybridMultilevel"/>
    <w:tmpl w:val="1E12036E"/>
    <w:lvl w:ilvl="0" w:tplc="DC80BC7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C57B32"/>
    <w:multiLevelType w:val="hybridMultilevel"/>
    <w:tmpl w:val="896676E4"/>
    <w:lvl w:ilvl="0" w:tplc="8720669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8BD7ACC"/>
    <w:multiLevelType w:val="hybridMultilevel"/>
    <w:tmpl w:val="715663D4"/>
    <w:lvl w:ilvl="0" w:tplc="E27C71AC">
      <w:start w:val="1"/>
      <w:numFmt w:val="low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C025D42"/>
    <w:multiLevelType w:val="hybridMultilevel"/>
    <w:tmpl w:val="D3026D72"/>
    <w:lvl w:ilvl="0" w:tplc="8C9CB866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C5E2457"/>
    <w:multiLevelType w:val="hybridMultilevel"/>
    <w:tmpl w:val="E01AE1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5A4DAB"/>
    <w:multiLevelType w:val="hybridMultilevel"/>
    <w:tmpl w:val="0D8E78E4"/>
    <w:lvl w:ilvl="0" w:tplc="01EC3D4C">
      <w:start w:val="1"/>
      <w:numFmt w:val="lowerLetter"/>
      <w:lvlText w:val="%1)"/>
      <w:lvlJc w:val="left"/>
      <w:pPr>
        <w:ind w:left="1429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5D71B31"/>
    <w:multiLevelType w:val="hybridMultilevel"/>
    <w:tmpl w:val="31BEA9BE"/>
    <w:lvl w:ilvl="0" w:tplc="A8DA605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994656C"/>
    <w:multiLevelType w:val="hybridMultilevel"/>
    <w:tmpl w:val="84BC99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A74F52"/>
    <w:multiLevelType w:val="hybridMultilevel"/>
    <w:tmpl w:val="363E5200"/>
    <w:lvl w:ilvl="0" w:tplc="1DACADDA">
      <w:start w:val="1"/>
      <w:numFmt w:val="decimal"/>
      <w:lvlText w:val="%1)"/>
      <w:lvlJc w:val="left"/>
      <w:pPr>
        <w:ind w:left="1069" w:hanging="360"/>
      </w:pPr>
      <w:rPr>
        <w:rFonts w:hint="default"/>
        <w:i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0271F7B"/>
    <w:multiLevelType w:val="hybridMultilevel"/>
    <w:tmpl w:val="CA42E5CC"/>
    <w:lvl w:ilvl="0" w:tplc="10E0DA86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0E94DAF"/>
    <w:multiLevelType w:val="hybridMultilevel"/>
    <w:tmpl w:val="CD18A54A"/>
    <w:lvl w:ilvl="0" w:tplc="BE4014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24F6887"/>
    <w:multiLevelType w:val="hybridMultilevel"/>
    <w:tmpl w:val="5F0E3A46"/>
    <w:lvl w:ilvl="0" w:tplc="B69290E6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6F3E35"/>
    <w:multiLevelType w:val="hybridMultilevel"/>
    <w:tmpl w:val="1DC42BBA"/>
    <w:lvl w:ilvl="0" w:tplc="E4680E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D0F5906"/>
    <w:multiLevelType w:val="hybridMultilevel"/>
    <w:tmpl w:val="A4606A5E"/>
    <w:lvl w:ilvl="0" w:tplc="5DB68F58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16628B"/>
    <w:multiLevelType w:val="hybridMultilevel"/>
    <w:tmpl w:val="F9BAFECA"/>
    <w:lvl w:ilvl="0" w:tplc="2B84AC78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2873368"/>
    <w:multiLevelType w:val="hybridMultilevel"/>
    <w:tmpl w:val="D896775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4F95E6C"/>
    <w:multiLevelType w:val="hybridMultilevel"/>
    <w:tmpl w:val="59B6F67A"/>
    <w:lvl w:ilvl="0" w:tplc="DFC2CF8C">
      <w:start w:val="1"/>
      <w:numFmt w:val="lowerRoman"/>
      <w:lvlText w:val="(%1)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B74CCC"/>
    <w:multiLevelType w:val="hybridMultilevel"/>
    <w:tmpl w:val="85885426"/>
    <w:lvl w:ilvl="0" w:tplc="4B0C9BEE">
      <w:start w:val="1"/>
      <w:numFmt w:val="lowerLetter"/>
      <w:lvlText w:val="%14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C2467CB"/>
    <w:multiLevelType w:val="hybridMultilevel"/>
    <w:tmpl w:val="3D4CE47C"/>
    <w:lvl w:ilvl="0" w:tplc="BBEAA8C0">
      <w:start w:val="1"/>
      <w:numFmt w:val="lowerRoman"/>
      <w:lvlText w:val="(%1)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31">
    <w:nsid w:val="7C5B11FE"/>
    <w:multiLevelType w:val="hybridMultilevel"/>
    <w:tmpl w:val="97506CDA"/>
    <w:lvl w:ilvl="0" w:tplc="D26ADD68">
      <w:start w:val="1"/>
      <w:numFmt w:val="lowerLetter"/>
      <w:lvlText w:val="%12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CFE7B83"/>
    <w:multiLevelType w:val="hybridMultilevel"/>
    <w:tmpl w:val="C242E9C8"/>
    <w:lvl w:ilvl="0" w:tplc="E0A0D54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2"/>
  </w:num>
  <w:num w:numId="3">
    <w:abstractNumId w:val="23"/>
  </w:num>
  <w:num w:numId="4">
    <w:abstractNumId w:val="24"/>
  </w:num>
  <w:num w:numId="5">
    <w:abstractNumId w:val="1"/>
  </w:num>
  <w:num w:numId="6">
    <w:abstractNumId w:val="0"/>
  </w:num>
  <w:num w:numId="7">
    <w:abstractNumId w:val="21"/>
  </w:num>
  <w:num w:numId="8">
    <w:abstractNumId w:val="18"/>
  </w:num>
  <w:num w:numId="9">
    <w:abstractNumId w:val="26"/>
  </w:num>
  <w:num w:numId="10">
    <w:abstractNumId w:val="6"/>
  </w:num>
  <w:num w:numId="11">
    <w:abstractNumId w:val="7"/>
  </w:num>
  <w:num w:numId="12">
    <w:abstractNumId w:val="25"/>
  </w:num>
  <w:num w:numId="13">
    <w:abstractNumId w:val="19"/>
  </w:num>
  <w:num w:numId="14">
    <w:abstractNumId w:val="32"/>
  </w:num>
  <w:num w:numId="15">
    <w:abstractNumId w:val="3"/>
  </w:num>
  <w:num w:numId="16">
    <w:abstractNumId w:val="16"/>
  </w:num>
  <w:num w:numId="17">
    <w:abstractNumId w:val="2"/>
  </w:num>
  <w:num w:numId="18">
    <w:abstractNumId w:val="5"/>
  </w:num>
  <w:num w:numId="19">
    <w:abstractNumId w:val="12"/>
  </w:num>
  <w:num w:numId="20">
    <w:abstractNumId w:val="31"/>
  </w:num>
  <w:num w:numId="21">
    <w:abstractNumId w:val="11"/>
  </w:num>
  <w:num w:numId="22">
    <w:abstractNumId w:val="14"/>
  </w:num>
  <w:num w:numId="23">
    <w:abstractNumId w:val="9"/>
  </w:num>
  <w:num w:numId="24">
    <w:abstractNumId w:val="29"/>
  </w:num>
  <w:num w:numId="25">
    <w:abstractNumId w:val="30"/>
  </w:num>
  <w:num w:numId="26">
    <w:abstractNumId w:val="8"/>
  </w:num>
  <w:num w:numId="27">
    <w:abstractNumId w:val="28"/>
  </w:num>
  <w:num w:numId="28">
    <w:abstractNumId w:val="15"/>
  </w:num>
  <w:num w:numId="29">
    <w:abstractNumId w:val="4"/>
  </w:num>
  <w:num w:numId="30">
    <w:abstractNumId w:val="20"/>
  </w:num>
  <w:num w:numId="31">
    <w:abstractNumId w:val="27"/>
  </w:num>
  <w:num w:numId="32">
    <w:abstractNumId w:val="17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EC0"/>
    <w:rsid w:val="000016C8"/>
    <w:rsid w:val="000055B0"/>
    <w:rsid w:val="00007209"/>
    <w:rsid w:val="0001096A"/>
    <w:rsid w:val="00010B56"/>
    <w:rsid w:val="00011DE4"/>
    <w:rsid w:val="00017B17"/>
    <w:rsid w:val="0002389A"/>
    <w:rsid w:val="000256A6"/>
    <w:rsid w:val="000267DA"/>
    <w:rsid w:val="00027890"/>
    <w:rsid w:val="000278E0"/>
    <w:rsid w:val="0003044A"/>
    <w:rsid w:val="00042A24"/>
    <w:rsid w:val="00050125"/>
    <w:rsid w:val="00053AD7"/>
    <w:rsid w:val="00054EB8"/>
    <w:rsid w:val="00055494"/>
    <w:rsid w:val="0005634A"/>
    <w:rsid w:val="0006100E"/>
    <w:rsid w:val="00063686"/>
    <w:rsid w:val="00064A50"/>
    <w:rsid w:val="00065499"/>
    <w:rsid w:val="00067269"/>
    <w:rsid w:val="00070B1C"/>
    <w:rsid w:val="0007506C"/>
    <w:rsid w:val="0008336D"/>
    <w:rsid w:val="00084116"/>
    <w:rsid w:val="00084A83"/>
    <w:rsid w:val="000855F6"/>
    <w:rsid w:val="000874A1"/>
    <w:rsid w:val="000927CB"/>
    <w:rsid w:val="000A7488"/>
    <w:rsid w:val="000B2CBC"/>
    <w:rsid w:val="000C0F80"/>
    <w:rsid w:val="000C115B"/>
    <w:rsid w:val="000C2BAA"/>
    <w:rsid w:val="000C3A53"/>
    <w:rsid w:val="000C474C"/>
    <w:rsid w:val="000C5196"/>
    <w:rsid w:val="000C5495"/>
    <w:rsid w:val="000C7B63"/>
    <w:rsid w:val="000D4E46"/>
    <w:rsid w:val="000D6809"/>
    <w:rsid w:val="000D6F55"/>
    <w:rsid w:val="000E1024"/>
    <w:rsid w:val="000F0B4A"/>
    <w:rsid w:val="000F30B1"/>
    <w:rsid w:val="000F4FB2"/>
    <w:rsid w:val="000F63EE"/>
    <w:rsid w:val="000F6CE3"/>
    <w:rsid w:val="00111ED2"/>
    <w:rsid w:val="0012330B"/>
    <w:rsid w:val="00126058"/>
    <w:rsid w:val="001342AA"/>
    <w:rsid w:val="00136471"/>
    <w:rsid w:val="001364C3"/>
    <w:rsid w:val="0014427E"/>
    <w:rsid w:val="0014478F"/>
    <w:rsid w:val="0014555C"/>
    <w:rsid w:val="00147152"/>
    <w:rsid w:val="00153A17"/>
    <w:rsid w:val="0015439C"/>
    <w:rsid w:val="00156B62"/>
    <w:rsid w:val="00157300"/>
    <w:rsid w:val="00160495"/>
    <w:rsid w:val="00161EA1"/>
    <w:rsid w:val="00163E34"/>
    <w:rsid w:val="00166FDB"/>
    <w:rsid w:val="001760E5"/>
    <w:rsid w:val="0017649F"/>
    <w:rsid w:val="0018777E"/>
    <w:rsid w:val="001A0157"/>
    <w:rsid w:val="001B06CE"/>
    <w:rsid w:val="001B0A79"/>
    <w:rsid w:val="001C1D79"/>
    <w:rsid w:val="001C7B3E"/>
    <w:rsid w:val="001D4EF6"/>
    <w:rsid w:val="001E4026"/>
    <w:rsid w:val="001E4F56"/>
    <w:rsid w:val="001F2493"/>
    <w:rsid w:val="001F309B"/>
    <w:rsid w:val="001F3956"/>
    <w:rsid w:val="001F3F43"/>
    <w:rsid w:val="001F7132"/>
    <w:rsid w:val="00200FD0"/>
    <w:rsid w:val="002053BC"/>
    <w:rsid w:val="0020592B"/>
    <w:rsid w:val="00210225"/>
    <w:rsid w:val="00211B79"/>
    <w:rsid w:val="002124DC"/>
    <w:rsid w:val="00212AD2"/>
    <w:rsid w:val="00216AA2"/>
    <w:rsid w:val="002170E5"/>
    <w:rsid w:val="00217892"/>
    <w:rsid w:val="00220CFA"/>
    <w:rsid w:val="00222C49"/>
    <w:rsid w:val="0023305D"/>
    <w:rsid w:val="00233A2F"/>
    <w:rsid w:val="0023652F"/>
    <w:rsid w:val="002436D8"/>
    <w:rsid w:val="002459F7"/>
    <w:rsid w:val="00251988"/>
    <w:rsid w:val="002519DC"/>
    <w:rsid w:val="00253080"/>
    <w:rsid w:val="002602BE"/>
    <w:rsid w:val="00264B3C"/>
    <w:rsid w:val="00265632"/>
    <w:rsid w:val="002667C0"/>
    <w:rsid w:val="0027739B"/>
    <w:rsid w:val="00277CB4"/>
    <w:rsid w:val="00280987"/>
    <w:rsid w:val="002827AA"/>
    <w:rsid w:val="0028490E"/>
    <w:rsid w:val="0028551B"/>
    <w:rsid w:val="00286428"/>
    <w:rsid w:val="00287AE7"/>
    <w:rsid w:val="00296DAB"/>
    <w:rsid w:val="00296FE0"/>
    <w:rsid w:val="002A3F1C"/>
    <w:rsid w:val="002A4C9B"/>
    <w:rsid w:val="002A580B"/>
    <w:rsid w:val="002B1CE3"/>
    <w:rsid w:val="002B25A7"/>
    <w:rsid w:val="002B2A2D"/>
    <w:rsid w:val="002B71CC"/>
    <w:rsid w:val="002B74A0"/>
    <w:rsid w:val="002C092A"/>
    <w:rsid w:val="002C2F26"/>
    <w:rsid w:val="002C6F01"/>
    <w:rsid w:val="002C7904"/>
    <w:rsid w:val="002D2BF4"/>
    <w:rsid w:val="002D326F"/>
    <w:rsid w:val="002E3AD2"/>
    <w:rsid w:val="002E500A"/>
    <w:rsid w:val="002F1636"/>
    <w:rsid w:val="002F5AAC"/>
    <w:rsid w:val="002F5C4F"/>
    <w:rsid w:val="002F621C"/>
    <w:rsid w:val="002F6424"/>
    <w:rsid w:val="002F6EDB"/>
    <w:rsid w:val="00300997"/>
    <w:rsid w:val="0030586F"/>
    <w:rsid w:val="00306109"/>
    <w:rsid w:val="00307D59"/>
    <w:rsid w:val="003107BC"/>
    <w:rsid w:val="00313CE6"/>
    <w:rsid w:val="0031519F"/>
    <w:rsid w:val="003176B7"/>
    <w:rsid w:val="00324175"/>
    <w:rsid w:val="0033143F"/>
    <w:rsid w:val="003323FF"/>
    <w:rsid w:val="003348FF"/>
    <w:rsid w:val="003453A9"/>
    <w:rsid w:val="00350AA3"/>
    <w:rsid w:val="00350DC5"/>
    <w:rsid w:val="0035322A"/>
    <w:rsid w:val="00355B36"/>
    <w:rsid w:val="003576A3"/>
    <w:rsid w:val="00360C1E"/>
    <w:rsid w:val="0036656D"/>
    <w:rsid w:val="00367604"/>
    <w:rsid w:val="003676A9"/>
    <w:rsid w:val="00370985"/>
    <w:rsid w:val="003716F0"/>
    <w:rsid w:val="00373090"/>
    <w:rsid w:val="00374073"/>
    <w:rsid w:val="00376A58"/>
    <w:rsid w:val="00377CC4"/>
    <w:rsid w:val="003829C7"/>
    <w:rsid w:val="0038321B"/>
    <w:rsid w:val="00385A1F"/>
    <w:rsid w:val="003926F3"/>
    <w:rsid w:val="00395FDC"/>
    <w:rsid w:val="00397EFE"/>
    <w:rsid w:val="003A10D2"/>
    <w:rsid w:val="003C2B81"/>
    <w:rsid w:val="003C3FF2"/>
    <w:rsid w:val="003C74CE"/>
    <w:rsid w:val="003D541D"/>
    <w:rsid w:val="003D672A"/>
    <w:rsid w:val="003E2C18"/>
    <w:rsid w:val="003E5196"/>
    <w:rsid w:val="003E541C"/>
    <w:rsid w:val="003E5502"/>
    <w:rsid w:val="003E5ED9"/>
    <w:rsid w:val="003E6174"/>
    <w:rsid w:val="003E7B30"/>
    <w:rsid w:val="003E7E19"/>
    <w:rsid w:val="00400C16"/>
    <w:rsid w:val="004047D7"/>
    <w:rsid w:val="00404875"/>
    <w:rsid w:val="004074C6"/>
    <w:rsid w:val="00411549"/>
    <w:rsid w:val="00412522"/>
    <w:rsid w:val="004136EA"/>
    <w:rsid w:val="00415D1E"/>
    <w:rsid w:val="0041623A"/>
    <w:rsid w:val="00416D11"/>
    <w:rsid w:val="004220AD"/>
    <w:rsid w:val="00422832"/>
    <w:rsid w:val="00423EF2"/>
    <w:rsid w:val="004241D0"/>
    <w:rsid w:val="00427F9E"/>
    <w:rsid w:val="00431356"/>
    <w:rsid w:val="0044157F"/>
    <w:rsid w:val="00441AA8"/>
    <w:rsid w:val="00443B85"/>
    <w:rsid w:val="00455FAC"/>
    <w:rsid w:val="004606FC"/>
    <w:rsid w:val="004623CF"/>
    <w:rsid w:val="00462AC3"/>
    <w:rsid w:val="00464744"/>
    <w:rsid w:val="00467517"/>
    <w:rsid w:val="00471066"/>
    <w:rsid w:val="004734E9"/>
    <w:rsid w:val="00474F27"/>
    <w:rsid w:val="0047613C"/>
    <w:rsid w:val="00480304"/>
    <w:rsid w:val="00481E33"/>
    <w:rsid w:val="00481F61"/>
    <w:rsid w:val="00482136"/>
    <w:rsid w:val="00482C57"/>
    <w:rsid w:val="00483017"/>
    <w:rsid w:val="00484878"/>
    <w:rsid w:val="0048749A"/>
    <w:rsid w:val="00487A3A"/>
    <w:rsid w:val="00495DD6"/>
    <w:rsid w:val="004A02C8"/>
    <w:rsid w:val="004A40D0"/>
    <w:rsid w:val="004A5EFB"/>
    <w:rsid w:val="004A6BD1"/>
    <w:rsid w:val="004B1244"/>
    <w:rsid w:val="004C09C0"/>
    <w:rsid w:val="004C1EB5"/>
    <w:rsid w:val="004C2776"/>
    <w:rsid w:val="004D0B04"/>
    <w:rsid w:val="004D2984"/>
    <w:rsid w:val="004D3BD9"/>
    <w:rsid w:val="004D5651"/>
    <w:rsid w:val="004E224D"/>
    <w:rsid w:val="004E2759"/>
    <w:rsid w:val="004E6506"/>
    <w:rsid w:val="004E6C16"/>
    <w:rsid w:val="004F17F9"/>
    <w:rsid w:val="004F389A"/>
    <w:rsid w:val="004F5CBF"/>
    <w:rsid w:val="004F7719"/>
    <w:rsid w:val="00500822"/>
    <w:rsid w:val="00506358"/>
    <w:rsid w:val="0051020C"/>
    <w:rsid w:val="00511D0E"/>
    <w:rsid w:val="00515D0B"/>
    <w:rsid w:val="0051768F"/>
    <w:rsid w:val="005220FC"/>
    <w:rsid w:val="00524448"/>
    <w:rsid w:val="005315BA"/>
    <w:rsid w:val="00531AD8"/>
    <w:rsid w:val="00531E77"/>
    <w:rsid w:val="005333BB"/>
    <w:rsid w:val="00535B0D"/>
    <w:rsid w:val="0053697F"/>
    <w:rsid w:val="00542A01"/>
    <w:rsid w:val="00542EA5"/>
    <w:rsid w:val="00544697"/>
    <w:rsid w:val="00544A3C"/>
    <w:rsid w:val="00546EC0"/>
    <w:rsid w:val="00553A37"/>
    <w:rsid w:val="00555312"/>
    <w:rsid w:val="00555F86"/>
    <w:rsid w:val="005578E8"/>
    <w:rsid w:val="005707CA"/>
    <w:rsid w:val="0057103A"/>
    <w:rsid w:val="00571C8F"/>
    <w:rsid w:val="005748AE"/>
    <w:rsid w:val="0057605D"/>
    <w:rsid w:val="00576F1D"/>
    <w:rsid w:val="00580CEF"/>
    <w:rsid w:val="00584223"/>
    <w:rsid w:val="0058434E"/>
    <w:rsid w:val="00584587"/>
    <w:rsid w:val="005860DD"/>
    <w:rsid w:val="0058675C"/>
    <w:rsid w:val="005911C1"/>
    <w:rsid w:val="005A37D1"/>
    <w:rsid w:val="005A49BA"/>
    <w:rsid w:val="005A535E"/>
    <w:rsid w:val="005A5805"/>
    <w:rsid w:val="005A6F87"/>
    <w:rsid w:val="005A70B3"/>
    <w:rsid w:val="005B0B8B"/>
    <w:rsid w:val="005B2FDB"/>
    <w:rsid w:val="005B38F6"/>
    <w:rsid w:val="005B395F"/>
    <w:rsid w:val="005B63B0"/>
    <w:rsid w:val="005B74E9"/>
    <w:rsid w:val="005C2A97"/>
    <w:rsid w:val="005C5FC9"/>
    <w:rsid w:val="005D094C"/>
    <w:rsid w:val="005D2324"/>
    <w:rsid w:val="005D4BF2"/>
    <w:rsid w:val="005D4F5C"/>
    <w:rsid w:val="005E14DA"/>
    <w:rsid w:val="005E6D2B"/>
    <w:rsid w:val="005E7A38"/>
    <w:rsid w:val="005F26B5"/>
    <w:rsid w:val="005F47B6"/>
    <w:rsid w:val="005F55C3"/>
    <w:rsid w:val="00600139"/>
    <w:rsid w:val="006001F3"/>
    <w:rsid w:val="006022EA"/>
    <w:rsid w:val="00602B62"/>
    <w:rsid w:val="006045F6"/>
    <w:rsid w:val="00611FDB"/>
    <w:rsid w:val="00614A2A"/>
    <w:rsid w:val="00616D6F"/>
    <w:rsid w:val="0062063D"/>
    <w:rsid w:val="006239D5"/>
    <w:rsid w:val="006251E1"/>
    <w:rsid w:val="00633BF6"/>
    <w:rsid w:val="0063619B"/>
    <w:rsid w:val="006406C8"/>
    <w:rsid w:val="00641435"/>
    <w:rsid w:val="00642FBD"/>
    <w:rsid w:val="006449F8"/>
    <w:rsid w:val="00651CCF"/>
    <w:rsid w:val="006531D6"/>
    <w:rsid w:val="0065393E"/>
    <w:rsid w:val="00654C1A"/>
    <w:rsid w:val="00655358"/>
    <w:rsid w:val="006637B6"/>
    <w:rsid w:val="0066751B"/>
    <w:rsid w:val="00671AAF"/>
    <w:rsid w:val="00677B5B"/>
    <w:rsid w:val="00681C11"/>
    <w:rsid w:val="00681E8C"/>
    <w:rsid w:val="00686534"/>
    <w:rsid w:val="00691383"/>
    <w:rsid w:val="006933CC"/>
    <w:rsid w:val="006A2586"/>
    <w:rsid w:val="006A270F"/>
    <w:rsid w:val="006A2B77"/>
    <w:rsid w:val="006A3E5C"/>
    <w:rsid w:val="006A7B09"/>
    <w:rsid w:val="006B0166"/>
    <w:rsid w:val="006B144A"/>
    <w:rsid w:val="006B1F43"/>
    <w:rsid w:val="006C0215"/>
    <w:rsid w:val="006C061B"/>
    <w:rsid w:val="006C22B0"/>
    <w:rsid w:val="006C2B14"/>
    <w:rsid w:val="006C3810"/>
    <w:rsid w:val="006C7854"/>
    <w:rsid w:val="006C7EA7"/>
    <w:rsid w:val="006D3064"/>
    <w:rsid w:val="006D3BD2"/>
    <w:rsid w:val="006E722E"/>
    <w:rsid w:val="006E73A4"/>
    <w:rsid w:val="006F06F0"/>
    <w:rsid w:val="006F371B"/>
    <w:rsid w:val="006F6F46"/>
    <w:rsid w:val="006F7473"/>
    <w:rsid w:val="006F7509"/>
    <w:rsid w:val="00705276"/>
    <w:rsid w:val="0070598D"/>
    <w:rsid w:val="00712910"/>
    <w:rsid w:val="00723073"/>
    <w:rsid w:val="0072317C"/>
    <w:rsid w:val="00723904"/>
    <w:rsid w:val="00725B18"/>
    <w:rsid w:val="00726138"/>
    <w:rsid w:val="0073615C"/>
    <w:rsid w:val="0074027D"/>
    <w:rsid w:val="00744CFD"/>
    <w:rsid w:val="00745EA1"/>
    <w:rsid w:val="0075364B"/>
    <w:rsid w:val="00755452"/>
    <w:rsid w:val="007637EC"/>
    <w:rsid w:val="0076675D"/>
    <w:rsid w:val="0077111D"/>
    <w:rsid w:val="00773AC1"/>
    <w:rsid w:val="00774EE0"/>
    <w:rsid w:val="007760F0"/>
    <w:rsid w:val="00784FE7"/>
    <w:rsid w:val="0078718B"/>
    <w:rsid w:val="007908DA"/>
    <w:rsid w:val="007A3336"/>
    <w:rsid w:val="007A59E8"/>
    <w:rsid w:val="007B05BC"/>
    <w:rsid w:val="007B127A"/>
    <w:rsid w:val="007B5E6E"/>
    <w:rsid w:val="007B600B"/>
    <w:rsid w:val="007C1C54"/>
    <w:rsid w:val="007D43AF"/>
    <w:rsid w:val="007E0EB0"/>
    <w:rsid w:val="007E1437"/>
    <w:rsid w:val="007E33A3"/>
    <w:rsid w:val="007F4788"/>
    <w:rsid w:val="00802458"/>
    <w:rsid w:val="00802806"/>
    <w:rsid w:val="00805A34"/>
    <w:rsid w:val="008066EF"/>
    <w:rsid w:val="0080683B"/>
    <w:rsid w:val="00811976"/>
    <w:rsid w:val="00813986"/>
    <w:rsid w:val="008142A2"/>
    <w:rsid w:val="00815AF9"/>
    <w:rsid w:val="00820383"/>
    <w:rsid w:val="00820B31"/>
    <w:rsid w:val="00821B5B"/>
    <w:rsid w:val="00822FC1"/>
    <w:rsid w:val="00823781"/>
    <w:rsid w:val="00825B85"/>
    <w:rsid w:val="00825D6E"/>
    <w:rsid w:val="00826E19"/>
    <w:rsid w:val="008272CF"/>
    <w:rsid w:val="00827ABA"/>
    <w:rsid w:val="00831036"/>
    <w:rsid w:val="00831216"/>
    <w:rsid w:val="0083341E"/>
    <w:rsid w:val="00834E93"/>
    <w:rsid w:val="00836A8E"/>
    <w:rsid w:val="00842089"/>
    <w:rsid w:val="00843CCE"/>
    <w:rsid w:val="00844E38"/>
    <w:rsid w:val="008457C5"/>
    <w:rsid w:val="0084664A"/>
    <w:rsid w:val="008505C6"/>
    <w:rsid w:val="008633F9"/>
    <w:rsid w:val="008662EA"/>
    <w:rsid w:val="008707A4"/>
    <w:rsid w:val="00870982"/>
    <w:rsid w:val="00874337"/>
    <w:rsid w:val="008876B4"/>
    <w:rsid w:val="0089000F"/>
    <w:rsid w:val="0089032B"/>
    <w:rsid w:val="0089083E"/>
    <w:rsid w:val="00894992"/>
    <w:rsid w:val="008963F1"/>
    <w:rsid w:val="008968DF"/>
    <w:rsid w:val="008A0B21"/>
    <w:rsid w:val="008A0B51"/>
    <w:rsid w:val="008A6FD7"/>
    <w:rsid w:val="008B0AB4"/>
    <w:rsid w:val="008B1870"/>
    <w:rsid w:val="008B2817"/>
    <w:rsid w:val="008B6773"/>
    <w:rsid w:val="008B7E52"/>
    <w:rsid w:val="008C378C"/>
    <w:rsid w:val="008C5BDE"/>
    <w:rsid w:val="008C6621"/>
    <w:rsid w:val="008D0CD7"/>
    <w:rsid w:val="008D3AF0"/>
    <w:rsid w:val="008D3F8D"/>
    <w:rsid w:val="008D4306"/>
    <w:rsid w:val="008D60DE"/>
    <w:rsid w:val="008D692B"/>
    <w:rsid w:val="008E02BC"/>
    <w:rsid w:val="008E188A"/>
    <w:rsid w:val="008E52FD"/>
    <w:rsid w:val="008E7D29"/>
    <w:rsid w:val="008E7F4F"/>
    <w:rsid w:val="008F3D1E"/>
    <w:rsid w:val="008F47CB"/>
    <w:rsid w:val="008F4947"/>
    <w:rsid w:val="008F716D"/>
    <w:rsid w:val="00900D90"/>
    <w:rsid w:val="009022FB"/>
    <w:rsid w:val="009114C8"/>
    <w:rsid w:val="00913262"/>
    <w:rsid w:val="009155C7"/>
    <w:rsid w:val="00917640"/>
    <w:rsid w:val="00917DDE"/>
    <w:rsid w:val="0092139C"/>
    <w:rsid w:val="009276B5"/>
    <w:rsid w:val="00931D53"/>
    <w:rsid w:val="0093290E"/>
    <w:rsid w:val="00934406"/>
    <w:rsid w:val="00934E4E"/>
    <w:rsid w:val="00935545"/>
    <w:rsid w:val="009371CE"/>
    <w:rsid w:val="009409F8"/>
    <w:rsid w:val="00951E1D"/>
    <w:rsid w:val="0095280C"/>
    <w:rsid w:val="009613BD"/>
    <w:rsid w:val="009659AE"/>
    <w:rsid w:val="00966252"/>
    <w:rsid w:val="00967F3A"/>
    <w:rsid w:val="00970131"/>
    <w:rsid w:val="009774EC"/>
    <w:rsid w:val="009860E1"/>
    <w:rsid w:val="00987CE9"/>
    <w:rsid w:val="00994540"/>
    <w:rsid w:val="009A34BE"/>
    <w:rsid w:val="009A4E8D"/>
    <w:rsid w:val="009B11AE"/>
    <w:rsid w:val="009B162D"/>
    <w:rsid w:val="009B37D2"/>
    <w:rsid w:val="009C05C0"/>
    <w:rsid w:val="009C1581"/>
    <w:rsid w:val="009C2B3E"/>
    <w:rsid w:val="009C4927"/>
    <w:rsid w:val="009C4F3D"/>
    <w:rsid w:val="009C52C7"/>
    <w:rsid w:val="009C69E2"/>
    <w:rsid w:val="009D1501"/>
    <w:rsid w:val="009D3FA6"/>
    <w:rsid w:val="009D5FA8"/>
    <w:rsid w:val="009E2E6B"/>
    <w:rsid w:val="009E78BF"/>
    <w:rsid w:val="009F4CBE"/>
    <w:rsid w:val="009F6AAA"/>
    <w:rsid w:val="009F7C34"/>
    <w:rsid w:val="009F7DF5"/>
    <w:rsid w:val="00A00A93"/>
    <w:rsid w:val="00A03301"/>
    <w:rsid w:val="00A0491B"/>
    <w:rsid w:val="00A054C6"/>
    <w:rsid w:val="00A068DA"/>
    <w:rsid w:val="00A125EC"/>
    <w:rsid w:val="00A14030"/>
    <w:rsid w:val="00A1752D"/>
    <w:rsid w:val="00A250C7"/>
    <w:rsid w:val="00A257CC"/>
    <w:rsid w:val="00A2715D"/>
    <w:rsid w:val="00A27902"/>
    <w:rsid w:val="00A30CE6"/>
    <w:rsid w:val="00A32F57"/>
    <w:rsid w:val="00A35645"/>
    <w:rsid w:val="00A364D8"/>
    <w:rsid w:val="00A43FE4"/>
    <w:rsid w:val="00A509C6"/>
    <w:rsid w:val="00A5194A"/>
    <w:rsid w:val="00A5220F"/>
    <w:rsid w:val="00A617F9"/>
    <w:rsid w:val="00A61F16"/>
    <w:rsid w:val="00A64BA9"/>
    <w:rsid w:val="00A73758"/>
    <w:rsid w:val="00A73790"/>
    <w:rsid w:val="00A73B7E"/>
    <w:rsid w:val="00A75493"/>
    <w:rsid w:val="00A75A0C"/>
    <w:rsid w:val="00A7692F"/>
    <w:rsid w:val="00A81641"/>
    <w:rsid w:val="00A964F7"/>
    <w:rsid w:val="00A96869"/>
    <w:rsid w:val="00AA3212"/>
    <w:rsid w:val="00AB04BB"/>
    <w:rsid w:val="00AB16B2"/>
    <w:rsid w:val="00AB4310"/>
    <w:rsid w:val="00AB595F"/>
    <w:rsid w:val="00AC0641"/>
    <w:rsid w:val="00AC53FD"/>
    <w:rsid w:val="00AD3421"/>
    <w:rsid w:val="00AD363A"/>
    <w:rsid w:val="00AD3B79"/>
    <w:rsid w:val="00AD3E54"/>
    <w:rsid w:val="00AD472A"/>
    <w:rsid w:val="00AD6ABB"/>
    <w:rsid w:val="00AE055F"/>
    <w:rsid w:val="00AE09A4"/>
    <w:rsid w:val="00AE363D"/>
    <w:rsid w:val="00AE79A5"/>
    <w:rsid w:val="00B07410"/>
    <w:rsid w:val="00B10233"/>
    <w:rsid w:val="00B139A3"/>
    <w:rsid w:val="00B17E86"/>
    <w:rsid w:val="00B17EFE"/>
    <w:rsid w:val="00B20DFA"/>
    <w:rsid w:val="00B228C9"/>
    <w:rsid w:val="00B26E15"/>
    <w:rsid w:val="00B27C17"/>
    <w:rsid w:val="00B33AB1"/>
    <w:rsid w:val="00B4364F"/>
    <w:rsid w:val="00B44136"/>
    <w:rsid w:val="00B44F93"/>
    <w:rsid w:val="00B45593"/>
    <w:rsid w:val="00B516C8"/>
    <w:rsid w:val="00B5458D"/>
    <w:rsid w:val="00B5604B"/>
    <w:rsid w:val="00B60544"/>
    <w:rsid w:val="00B60C32"/>
    <w:rsid w:val="00B6462F"/>
    <w:rsid w:val="00B85E55"/>
    <w:rsid w:val="00B86A42"/>
    <w:rsid w:val="00B9235C"/>
    <w:rsid w:val="00B93315"/>
    <w:rsid w:val="00B946C4"/>
    <w:rsid w:val="00B9491F"/>
    <w:rsid w:val="00B95528"/>
    <w:rsid w:val="00B960E7"/>
    <w:rsid w:val="00B96A9A"/>
    <w:rsid w:val="00B97310"/>
    <w:rsid w:val="00BA61BA"/>
    <w:rsid w:val="00BA75E4"/>
    <w:rsid w:val="00BB19C3"/>
    <w:rsid w:val="00BB1F2F"/>
    <w:rsid w:val="00BB416F"/>
    <w:rsid w:val="00BC215E"/>
    <w:rsid w:val="00BD4049"/>
    <w:rsid w:val="00BD46B7"/>
    <w:rsid w:val="00BD71E3"/>
    <w:rsid w:val="00BE0D78"/>
    <w:rsid w:val="00BE0E93"/>
    <w:rsid w:val="00BE4E42"/>
    <w:rsid w:val="00BF0C36"/>
    <w:rsid w:val="00BF3B4A"/>
    <w:rsid w:val="00BF4B3C"/>
    <w:rsid w:val="00BF784D"/>
    <w:rsid w:val="00C00C05"/>
    <w:rsid w:val="00C02342"/>
    <w:rsid w:val="00C02B87"/>
    <w:rsid w:val="00C038BF"/>
    <w:rsid w:val="00C0527F"/>
    <w:rsid w:val="00C05CB6"/>
    <w:rsid w:val="00C05E35"/>
    <w:rsid w:val="00C1339D"/>
    <w:rsid w:val="00C14A84"/>
    <w:rsid w:val="00C156F7"/>
    <w:rsid w:val="00C225D1"/>
    <w:rsid w:val="00C227A4"/>
    <w:rsid w:val="00C22D11"/>
    <w:rsid w:val="00C25557"/>
    <w:rsid w:val="00C25ED8"/>
    <w:rsid w:val="00C266EE"/>
    <w:rsid w:val="00C33672"/>
    <w:rsid w:val="00C33E3B"/>
    <w:rsid w:val="00C421BC"/>
    <w:rsid w:val="00C43A2C"/>
    <w:rsid w:val="00C46898"/>
    <w:rsid w:val="00C46AEA"/>
    <w:rsid w:val="00C50939"/>
    <w:rsid w:val="00C54A26"/>
    <w:rsid w:val="00C572BB"/>
    <w:rsid w:val="00C611FC"/>
    <w:rsid w:val="00C660AA"/>
    <w:rsid w:val="00C70E60"/>
    <w:rsid w:val="00C7352B"/>
    <w:rsid w:val="00C7405E"/>
    <w:rsid w:val="00C80334"/>
    <w:rsid w:val="00C81F55"/>
    <w:rsid w:val="00C84107"/>
    <w:rsid w:val="00C90806"/>
    <w:rsid w:val="00CA35F7"/>
    <w:rsid w:val="00CA5CAF"/>
    <w:rsid w:val="00CB040A"/>
    <w:rsid w:val="00CB1132"/>
    <w:rsid w:val="00CB230E"/>
    <w:rsid w:val="00CB3C04"/>
    <w:rsid w:val="00CB482A"/>
    <w:rsid w:val="00CB72D4"/>
    <w:rsid w:val="00CB7F75"/>
    <w:rsid w:val="00CC1EA7"/>
    <w:rsid w:val="00CC319B"/>
    <w:rsid w:val="00CD222C"/>
    <w:rsid w:val="00CD24BB"/>
    <w:rsid w:val="00CD274E"/>
    <w:rsid w:val="00CD2AFD"/>
    <w:rsid w:val="00CD585F"/>
    <w:rsid w:val="00CD77A2"/>
    <w:rsid w:val="00CE0017"/>
    <w:rsid w:val="00CE2D21"/>
    <w:rsid w:val="00CE468D"/>
    <w:rsid w:val="00CF03FA"/>
    <w:rsid w:val="00CF3460"/>
    <w:rsid w:val="00CF3D40"/>
    <w:rsid w:val="00D02940"/>
    <w:rsid w:val="00D038E4"/>
    <w:rsid w:val="00D05DB2"/>
    <w:rsid w:val="00D13A70"/>
    <w:rsid w:val="00D27131"/>
    <w:rsid w:val="00D27354"/>
    <w:rsid w:val="00D32712"/>
    <w:rsid w:val="00D427BA"/>
    <w:rsid w:val="00D454A2"/>
    <w:rsid w:val="00D45999"/>
    <w:rsid w:val="00D45F53"/>
    <w:rsid w:val="00D46DE1"/>
    <w:rsid w:val="00D47680"/>
    <w:rsid w:val="00D5179E"/>
    <w:rsid w:val="00D53045"/>
    <w:rsid w:val="00D56D2E"/>
    <w:rsid w:val="00D57C99"/>
    <w:rsid w:val="00D61C0F"/>
    <w:rsid w:val="00D61D25"/>
    <w:rsid w:val="00D61FED"/>
    <w:rsid w:val="00D6210A"/>
    <w:rsid w:val="00D63006"/>
    <w:rsid w:val="00D66A0B"/>
    <w:rsid w:val="00D70F10"/>
    <w:rsid w:val="00D857DD"/>
    <w:rsid w:val="00D871BD"/>
    <w:rsid w:val="00D910B7"/>
    <w:rsid w:val="00D92DE8"/>
    <w:rsid w:val="00D9411C"/>
    <w:rsid w:val="00D94623"/>
    <w:rsid w:val="00D9577E"/>
    <w:rsid w:val="00DA1955"/>
    <w:rsid w:val="00DA5810"/>
    <w:rsid w:val="00DA74F3"/>
    <w:rsid w:val="00DB1E90"/>
    <w:rsid w:val="00DB4ABB"/>
    <w:rsid w:val="00DD1ACA"/>
    <w:rsid w:val="00DD309C"/>
    <w:rsid w:val="00DD5B59"/>
    <w:rsid w:val="00DD7538"/>
    <w:rsid w:val="00DE1D21"/>
    <w:rsid w:val="00DE207A"/>
    <w:rsid w:val="00DE4697"/>
    <w:rsid w:val="00DE6DC1"/>
    <w:rsid w:val="00DF4268"/>
    <w:rsid w:val="00DF4525"/>
    <w:rsid w:val="00DF7D22"/>
    <w:rsid w:val="00DF7DB5"/>
    <w:rsid w:val="00E002BA"/>
    <w:rsid w:val="00E01A2C"/>
    <w:rsid w:val="00E01F2A"/>
    <w:rsid w:val="00E02D16"/>
    <w:rsid w:val="00E05F51"/>
    <w:rsid w:val="00E1674A"/>
    <w:rsid w:val="00E21488"/>
    <w:rsid w:val="00E253A2"/>
    <w:rsid w:val="00E27221"/>
    <w:rsid w:val="00E35DC8"/>
    <w:rsid w:val="00E35E8B"/>
    <w:rsid w:val="00E3758B"/>
    <w:rsid w:val="00E4196B"/>
    <w:rsid w:val="00E41DE3"/>
    <w:rsid w:val="00E45440"/>
    <w:rsid w:val="00E4619B"/>
    <w:rsid w:val="00E4634E"/>
    <w:rsid w:val="00E56B5C"/>
    <w:rsid w:val="00E65A35"/>
    <w:rsid w:val="00E65EDD"/>
    <w:rsid w:val="00E66E5D"/>
    <w:rsid w:val="00E71856"/>
    <w:rsid w:val="00E71EFB"/>
    <w:rsid w:val="00E7570E"/>
    <w:rsid w:val="00E772AF"/>
    <w:rsid w:val="00E81541"/>
    <w:rsid w:val="00E83CAB"/>
    <w:rsid w:val="00E86525"/>
    <w:rsid w:val="00E90A54"/>
    <w:rsid w:val="00EA0C3B"/>
    <w:rsid w:val="00EB10C1"/>
    <w:rsid w:val="00EC6B66"/>
    <w:rsid w:val="00ED11CA"/>
    <w:rsid w:val="00ED5C7B"/>
    <w:rsid w:val="00ED65F3"/>
    <w:rsid w:val="00EE3A31"/>
    <w:rsid w:val="00EF09F1"/>
    <w:rsid w:val="00EF0A36"/>
    <w:rsid w:val="00EF16C7"/>
    <w:rsid w:val="00EF1B6C"/>
    <w:rsid w:val="00EF46AB"/>
    <w:rsid w:val="00EF6A90"/>
    <w:rsid w:val="00F00CAB"/>
    <w:rsid w:val="00F12D6E"/>
    <w:rsid w:val="00F13D78"/>
    <w:rsid w:val="00F15CFA"/>
    <w:rsid w:val="00F35336"/>
    <w:rsid w:val="00F41395"/>
    <w:rsid w:val="00F4247D"/>
    <w:rsid w:val="00F42B37"/>
    <w:rsid w:val="00F43CA6"/>
    <w:rsid w:val="00F4423A"/>
    <w:rsid w:val="00F52061"/>
    <w:rsid w:val="00F616AF"/>
    <w:rsid w:val="00F629F5"/>
    <w:rsid w:val="00F644C2"/>
    <w:rsid w:val="00F6473B"/>
    <w:rsid w:val="00F65233"/>
    <w:rsid w:val="00F70633"/>
    <w:rsid w:val="00F70E22"/>
    <w:rsid w:val="00F72299"/>
    <w:rsid w:val="00F73AEB"/>
    <w:rsid w:val="00F81ECB"/>
    <w:rsid w:val="00F852CC"/>
    <w:rsid w:val="00F85829"/>
    <w:rsid w:val="00F86609"/>
    <w:rsid w:val="00F90A4C"/>
    <w:rsid w:val="00F90B6F"/>
    <w:rsid w:val="00F90C3A"/>
    <w:rsid w:val="00F968E2"/>
    <w:rsid w:val="00FA0FAA"/>
    <w:rsid w:val="00FA1604"/>
    <w:rsid w:val="00FA36A8"/>
    <w:rsid w:val="00FA6742"/>
    <w:rsid w:val="00FB355E"/>
    <w:rsid w:val="00FB4530"/>
    <w:rsid w:val="00FB5812"/>
    <w:rsid w:val="00FB5F28"/>
    <w:rsid w:val="00FB7311"/>
    <w:rsid w:val="00FD3260"/>
    <w:rsid w:val="00FD4116"/>
    <w:rsid w:val="00FD585A"/>
    <w:rsid w:val="00FE2C74"/>
    <w:rsid w:val="00FE35EB"/>
    <w:rsid w:val="00FF3EB1"/>
    <w:rsid w:val="00FF426F"/>
    <w:rsid w:val="00FF5ED8"/>
    <w:rsid w:val="00FF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4364F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mallCaps/>
      <w:sz w:val="24"/>
      <w:szCs w:val="20"/>
    </w:rPr>
  </w:style>
  <w:style w:type="paragraph" w:styleId="Ttulo2">
    <w:name w:val="heading 2"/>
    <w:basedOn w:val="Normal"/>
    <w:next w:val="Normal"/>
    <w:link w:val="Ttulo2Char"/>
    <w:qFormat/>
    <w:rsid w:val="00B4364F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mallCaps/>
      <w:szCs w:val="2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E2C18"/>
    <w:pPr>
      <w:keepNext/>
      <w:keepLines/>
      <w:widowControl w:val="0"/>
      <w:autoSpaceDE w:val="0"/>
      <w:autoSpaceDN w:val="0"/>
      <w:spacing w:before="200" w:after="0" w:line="24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6EC0"/>
  </w:style>
  <w:style w:type="paragraph" w:styleId="Textodebalo">
    <w:name w:val="Balloon Text"/>
    <w:basedOn w:val="Normal"/>
    <w:link w:val="TextodebaloChar"/>
    <w:uiPriority w:val="99"/>
    <w:semiHidden/>
    <w:unhideWhenUsed/>
    <w:rsid w:val="00546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6EC0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6EC0"/>
  </w:style>
  <w:style w:type="paragraph" w:styleId="Reviso">
    <w:name w:val="Revision"/>
    <w:hidden/>
    <w:uiPriority w:val="99"/>
    <w:semiHidden/>
    <w:rsid w:val="002124DC"/>
    <w:pPr>
      <w:spacing w:after="0" w:line="240" w:lineRule="auto"/>
    </w:pPr>
  </w:style>
  <w:style w:type="character" w:styleId="TextodoEspaoReservado">
    <w:name w:val="Placeholder Text"/>
    <w:basedOn w:val="Fontepargpadro"/>
    <w:uiPriority w:val="99"/>
    <w:semiHidden/>
    <w:rsid w:val="0066751B"/>
    <w:rPr>
      <w:color w:val="808080"/>
    </w:rPr>
  </w:style>
  <w:style w:type="table" w:styleId="Tabelacomgrade">
    <w:name w:val="Table Grid"/>
    <w:basedOn w:val="Tabelanormal"/>
    <w:uiPriority w:val="59"/>
    <w:rsid w:val="005A3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1">
    <w:name w:val="Estilo1"/>
    <w:basedOn w:val="Fontepargpadro"/>
    <w:uiPriority w:val="1"/>
    <w:rsid w:val="00C50939"/>
    <w:rPr>
      <w:rFonts w:ascii="Times New Roman" w:hAnsi="Times New Roman"/>
      <w:sz w:val="16"/>
    </w:rPr>
  </w:style>
  <w:style w:type="character" w:customStyle="1" w:styleId="Estilo2">
    <w:name w:val="Estilo2"/>
    <w:basedOn w:val="Fontepargpadro"/>
    <w:uiPriority w:val="1"/>
    <w:qFormat/>
    <w:rsid w:val="00157300"/>
    <w:rPr>
      <w:rFonts w:ascii="Times New Roman" w:hAnsi="Times New Roman"/>
      <w:color w:val="auto"/>
      <w:sz w:val="24"/>
    </w:rPr>
  </w:style>
  <w:style w:type="paragraph" w:customStyle="1" w:styleId="Estilo3">
    <w:name w:val="Estilo3"/>
    <w:basedOn w:val="Normal"/>
    <w:link w:val="Estilo3Char"/>
    <w:qFormat/>
    <w:rsid w:val="00157300"/>
    <w:pPr>
      <w:spacing w:line="360" w:lineRule="auto"/>
    </w:pPr>
    <w:rPr>
      <w:rFonts w:ascii="Times New Roman" w:hAnsi="Times New Roman" w:cs="Times New Roman"/>
      <w:sz w:val="24"/>
      <w:szCs w:val="24"/>
    </w:rPr>
  </w:style>
  <w:style w:type="character" w:customStyle="1" w:styleId="Estilo3Char">
    <w:name w:val="Estilo3 Char"/>
    <w:basedOn w:val="Fontepargpadro"/>
    <w:link w:val="Estilo3"/>
    <w:rsid w:val="00157300"/>
    <w:rPr>
      <w:rFonts w:ascii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F43CA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F43CA6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B4364F"/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4364F"/>
    <w:rPr>
      <w:rFonts w:ascii="Arial" w:eastAsia="Times New Roman" w:hAnsi="Arial" w:cs="Times New Roman"/>
      <w:b/>
      <w:smallCaps/>
      <w:szCs w:val="20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5364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5364B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5364B"/>
    <w:rPr>
      <w:vertAlign w:val="superscript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E2C1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D1501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C14A8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C14A84"/>
    <w:rPr>
      <w:sz w:val="20"/>
      <w:szCs w:val="20"/>
    </w:rPr>
  </w:style>
  <w:style w:type="character" w:styleId="Refdenotaderodap">
    <w:name w:val="footnote reference"/>
    <w:basedOn w:val="Fontepargpadro"/>
    <w:uiPriority w:val="99"/>
    <w:unhideWhenUsed/>
    <w:rsid w:val="00C14A84"/>
    <w:rPr>
      <w:vertAlign w:val="superscript"/>
    </w:rPr>
  </w:style>
  <w:style w:type="character" w:styleId="Hyperlink">
    <w:name w:val="Hyperlink"/>
    <w:uiPriority w:val="99"/>
    <w:unhideWhenUsed/>
    <w:rsid w:val="00686534"/>
    <w:rPr>
      <w:color w:val="0000FF"/>
      <w:u w:val="single"/>
    </w:rPr>
  </w:style>
  <w:style w:type="character" w:styleId="nfase">
    <w:name w:val="Emphasis"/>
    <w:qFormat/>
    <w:rsid w:val="00F90C3A"/>
    <w:rPr>
      <w:i/>
      <w:iCs/>
    </w:rPr>
  </w:style>
  <w:style w:type="character" w:customStyle="1" w:styleId="apple-converted-space">
    <w:name w:val="apple-converted-space"/>
    <w:rsid w:val="00F90C3A"/>
  </w:style>
  <w:style w:type="paragraph" w:customStyle="1" w:styleId="Pos">
    <w:name w:val="Pos"/>
    <w:basedOn w:val="Normal"/>
    <w:rsid w:val="00373090"/>
    <w:pPr>
      <w:spacing w:after="0" w:line="240" w:lineRule="auto"/>
      <w:jc w:val="both"/>
    </w:pPr>
    <w:rPr>
      <w:rFonts w:ascii="Arial" w:eastAsia="Times New Roman" w:hAnsi="Arial" w:cs="Times New Roman"/>
      <w:b/>
      <w:sz w:val="18"/>
      <w:szCs w:val="24"/>
    </w:rPr>
  </w:style>
  <w:style w:type="paragraph" w:customStyle="1" w:styleId="Centrado">
    <w:name w:val="Centrado"/>
    <w:basedOn w:val="Normal"/>
    <w:rsid w:val="00373090"/>
    <w:pPr>
      <w:spacing w:after="0" w:line="240" w:lineRule="auto"/>
      <w:jc w:val="center"/>
    </w:pPr>
    <w:rPr>
      <w:rFonts w:ascii="Arial" w:eastAsia="Times New Roman" w:hAnsi="Arial" w:cs="Times New Roman"/>
      <w:sz w:val="18"/>
      <w:szCs w:val="24"/>
    </w:rPr>
  </w:style>
  <w:style w:type="paragraph" w:customStyle="1" w:styleId="Subpos1">
    <w:name w:val="Subpos1"/>
    <w:basedOn w:val="Normal"/>
    <w:rsid w:val="00B86A42"/>
    <w:pPr>
      <w:spacing w:after="0" w:line="240" w:lineRule="auto"/>
      <w:ind w:left="113" w:hanging="113"/>
      <w:jc w:val="both"/>
    </w:pPr>
    <w:rPr>
      <w:rFonts w:ascii="Arial" w:eastAsia="Times New Roman" w:hAnsi="Arial" w:cs="Times New Roman"/>
      <w:sz w:val="18"/>
      <w:szCs w:val="24"/>
    </w:rPr>
  </w:style>
  <w:style w:type="paragraph" w:customStyle="1" w:styleId="Subpos2">
    <w:name w:val="Subpos2"/>
    <w:basedOn w:val="Normal"/>
    <w:rsid w:val="00B86A42"/>
    <w:pPr>
      <w:spacing w:after="0" w:line="240" w:lineRule="auto"/>
      <w:ind w:left="227" w:hanging="227"/>
      <w:jc w:val="both"/>
    </w:pPr>
    <w:rPr>
      <w:rFonts w:ascii="Arial" w:eastAsia="Times New Roman" w:hAnsi="Arial" w:cs="Times New Roman"/>
      <w:sz w:val="18"/>
      <w:szCs w:val="24"/>
    </w:rPr>
  </w:style>
  <w:style w:type="paragraph" w:customStyle="1" w:styleId="Subpos3">
    <w:name w:val="Subpos3"/>
    <w:basedOn w:val="Normal"/>
    <w:rsid w:val="00136471"/>
    <w:pPr>
      <w:spacing w:after="0" w:line="240" w:lineRule="auto"/>
      <w:ind w:left="340"/>
      <w:jc w:val="both"/>
    </w:pPr>
    <w:rPr>
      <w:rFonts w:ascii="Arial" w:eastAsia="Times New Roman" w:hAnsi="Arial" w:cs="Times New Roman"/>
      <w:sz w:val="18"/>
      <w:szCs w:val="24"/>
    </w:rPr>
  </w:style>
  <w:style w:type="paragraph" w:styleId="NormalWeb">
    <w:name w:val="Normal (Web)"/>
    <w:basedOn w:val="Normal"/>
    <w:uiPriority w:val="99"/>
    <w:unhideWhenUsed/>
    <w:rsid w:val="00AD4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AD472A"/>
    <w:rPr>
      <w:b/>
      <w:bCs/>
    </w:rPr>
  </w:style>
  <w:style w:type="paragraph" w:customStyle="1" w:styleId="Default">
    <w:name w:val="Default"/>
    <w:rsid w:val="004E22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remisso2">
    <w:name w:val="remisso2"/>
    <w:basedOn w:val="Normal"/>
    <w:rsid w:val="008D3AF0"/>
    <w:pPr>
      <w:spacing w:before="60" w:after="60" w:line="240" w:lineRule="auto"/>
      <w:ind w:left="1418"/>
      <w:jc w:val="both"/>
    </w:pPr>
    <w:rPr>
      <w:rFonts w:ascii="Arial" w:eastAsia="Times New Roman" w:hAnsi="Arial" w:cs="Arial"/>
      <w:color w:val="FF0000"/>
      <w:sz w:val="20"/>
      <w:szCs w:val="20"/>
    </w:rPr>
  </w:style>
  <w:style w:type="paragraph" w:customStyle="1" w:styleId="tabelajustificado2">
    <w:name w:val="tabelajustificado2"/>
    <w:basedOn w:val="Normal"/>
    <w:rsid w:val="008D3AF0"/>
    <w:pPr>
      <w:spacing w:before="28" w:after="28" w:line="240" w:lineRule="auto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tabelasubtitulo2">
    <w:name w:val="tabelasubtitulo2"/>
    <w:basedOn w:val="Normal"/>
    <w:rsid w:val="008D3AF0"/>
    <w:pPr>
      <w:spacing w:before="28" w:after="28" w:line="240" w:lineRule="auto"/>
      <w:jc w:val="center"/>
    </w:pPr>
    <w:rPr>
      <w:rFonts w:ascii="Arial" w:eastAsia="Times New Roman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4364F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mallCaps/>
      <w:sz w:val="24"/>
      <w:szCs w:val="20"/>
    </w:rPr>
  </w:style>
  <w:style w:type="paragraph" w:styleId="Ttulo2">
    <w:name w:val="heading 2"/>
    <w:basedOn w:val="Normal"/>
    <w:next w:val="Normal"/>
    <w:link w:val="Ttulo2Char"/>
    <w:qFormat/>
    <w:rsid w:val="00B4364F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mallCaps/>
      <w:szCs w:val="2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E2C18"/>
    <w:pPr>
      <w:keepNext/>
      <w:keepLines/>
      <w:widowControl w:val="0"/>
      <w:autoSpaceDE w:val="0"/>
      <w:autoSpaceDN w:val="0"/>
      <w:spacing w:before="200" w:after="0" w:line="24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6EC0"/>
  </w:style>
  <w:style w:type="paragraph" w:styleId="Textodebalo">
    <w:name w:val="Balloon Text"/>
    <w:basedOn w:val="Normal"/>
    <w:link w:val="TextodebaloChar"/>
    <w:uiPriority w:val="99"/>
    <w:semiHidden/>
    <w:unhideWhenUsed/>
    <w:rsid w:val="00546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6EC0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6EC0"/>
  </w:style>
  <w:style w:type="paragraph" w:styleId="Reviso">
    <w:name w:val="Revision"/>
    <w:hidden/>
    <w:uiPriority w:val="99"/>
    <w:semiHidden/>
    <w:rsid w:val="002124DC"/>
    <w:pPr>
      <w:spacing w:after="0" w:line="240" w:lineRule="auto"/>
    </w:pPr>
  </w:style>
  <w:style w:type="character" w:styleId="TextodoEspaoReservado">
    <w:name w:val="Placeholder Text"/>
    <w:basedOn w:val="Fontepargpadro"/>
    <w:uiPriority w:val="99"/>
    <w:semiHidden/>
    <w:rsid w:val="0066751B"/>
    <w:rPr>
      <w:color w:val="808080"/>
    </w:rPr>
  </w:style>
  <w:style w:type="table" w:styleId="Tabelacomgrade">
    <w:name w:val="Table Grid"/>
    <w:basedOn w:val="Tabelanormal"/>
    <w:uiPriority w:val="59"/>
    <w:rsid w:val="005A3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1">
    <w:name w:val="Estilo1"/>
    <w:basedOn w:val="Fontepargpadro"/>
    <w:uiPriority w:val="1"/>
    <w:rsid w:val="00C50939"/>
    <w:rPr>
      <w:rFonts w:ascii="Times New Roman" w:hAnsi="Times New Roman"/>
      <w:sz w:val="16"/>
    </w:rPr>
  </w:style>
  <w:style w:type="character" w:customStyle="1" w:styleId="Estilo2">
    <w:name w:val="Estilo2"/>
    <w:basedOn w:val="Fontepargpadro"/>
    <w:uiPriority w:val="1"/>
    <w:qFormat/>
    <w:rsid w:val="00157300"/>
    <w:rPr>
      <w:rFonts w:ascii="Times New Roman" w:hAnsi="Times New Roman"/>
      <w:color w:val="auto"/>
      <w:sz w:val="24"/>
    </w:rPr>
  </w:style>
  <w:style w:type="paragraph" w:customStyle="1" w:styleId="Estilo3">
    <w:name w:val="Estilo3"/>
    <w:basedOn w:val="Normal"/>
    <w:link w:val="Estilo3Char"/>
    <w:qFormat/>
    <w:rsid w:val="00157300"/>
    <w:pPr>
      <w:spacing w:line="360" w:lineRule="auto"/>
    </w:pPr>
    <w:rPr>
      <w:rFonts w:ascii="Times New Roman" w:hAnsi="Times New Roman" w:cs="Times New Roman"/>
      <w:sz w:val="24"/>
      <w:szCs w:val="24"/>
    </w:rPr>
  </w:style>
  <w:style w:type="character" w:customStyle="1" w:styleId="Estilo3Char">
    <w:name w:val="Estilo3 Char"/>
    <w:basedOn w:val="Fontepargpadro"/>
    <w:link w:val="Estilo3"/>
    <w:rsid w:val="00157300"/>
    <w:rPr>
      <w:rFonts w:ascii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F43CA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F43CA6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B4364F"/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4364F"/>
    <w:rPr>
      <w:rFonts w:ascii="Arial" w:eastAsia="Times New Roman" w:hAnsi="Arial" w:cs="Times New Roman"/>
      <w:b/>
      <w:smallCaps/>
      <w:szCs w:val="20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5364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5364B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5364B"/>
    <w:rPr>
      <w:vertAlign w:val="superscript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E2C1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D1501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C14A8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C14A84"/>
    <w:rPr>
      <w:sz w:val="20"/>
      <w:szCs w:val="20"/>
    </w:rPr>
  </w:style>
  <w:style w:type="character" w:styleId="Refdenotaderodap">
    <w:name w:val="footnote reference"/>
    <w:basedOn w:val="Fontepargpadro"/>
    <w:uiPriority w:val="99"/>
    <w:unhideWhenUsed/>
    <w:rsid w:val="00C14A84"/>
    <w:rPr>
      <w:vertAlign w:val="superscript"/>
    </w:rPr>
  </w:style>
  <w:style w:type="character" w:styleId="Hyperlink">
    <w:name w:val="Hyperlink"/>
    <w:uiPriority w:val="99"/>
    <w:unhideWhenUsed/>
    <w:rsid w:val="00686534"/>
    <w:rPr>
      <w:color w:val="0000FF"/>
      <w:u w:val="single"/>
    </w:rPr>
  </w:style>
  <w:style w:type="character" w:styleId="nfase">
    <w:name w:val="Emphasis"/>
    <w:qFormat/>
    <w:rsid w:val="00F90C3A"/>
    <w:rPr>
      <w:i/>
      <w:iCs/>
    </w:rPr>
  </w:style>
  <w:style w:type="character" w:customStyle="1" w:styleId="apple-converted-space">
    <w:name w:val="apple-converted-space"/>
    <w:rsid w:val="00F90C3A"/>
  </w:style>
  <w:style w:type="paragraph" w:customStyle="1" w:styleId="Pos">
    <w:name w:val="Pos"/>
    <w:basedOn w:val="Normal"/>
    <w:rsid w:val="00373090"/>
    <w:pPr>
      <w:spacing w:after="0" w:line="240" w:lineRule="auto"/>
      <w:jc w:val="both"/>
    </w:pPr>
    <w:rPr>
      <w:rFonts w:ascii="Arial" w:eastAsia="Times New Roman" w:hAnsi="Arial" w:cs="Times New Roman"/>
      <w:b/>
      <w:sz w:val="18"/>
      <w:szCs w:val="24"/>
    </w:rPr>
  </w:style>
  <w:style w:type="paragraph" w:customStyle="1" w:styleId="Centrado">
    <w:name w:val="Centrado"/>
    <w:basedOn w:val="Normal"/>
    <w:rsid w:val="00373090"/>
    <w:pPr>
      <w:spacing w:after="0" w:line="240" w:lineRule="auto"/>
      <w:jc w:val="center"/>
    </w:pPr>
    <w:rPr>
      <w:rFonts w:ascii="Arial" w:eastAsia="Times New Roman" w:hAnsi="Arial" w:cs="Times New Roman"/>
      <w:sz w:val="18"/>
      <w:szCs w:val="24"/>
    </w:rPr>
  </w:style>
  <w:style w:type="paragraph" w:customStyle="1" w:styleId="Subpos1">
    <w:name w:val="Subpos1"/>
    <w:basedOn w:val="Normal"/>
    <w:rsid w:val="00B86A42"/>
    <w:pPr>
      <w:spacing w:after="0" w:line="240" w:lineRule="auto"/>
      <w:ind w:left="113" w:hanging="113"/>
      <w:jc w:val="both"/>
    </w:pPr>
    <w:rPr>
      <w:rFonts w:ascii="Arial" w:eastAsia="Times New Roman" w:hAnsi="Arial" w:cs="Times New Roman"/>
      <w:sz w:val="18"/>
      <w:szCs w:val="24"/>
    </w:rPr>
  </w:style>
  <w:style w:type="paragraph" w:customStyle="1" w:styleId="Subpos2">
    <w:name w:val="Subpos2"/>
    <w:basedOn w:val="Normal"/>
    <w:rsid w:val="00B86A42"/>
    <w:pPr>
      <w:spacing w:after="0" w:line="240" w:lineRule="auto"/>
      <w:ind w:left="227" w:hanging="227"/>
      <w:jc w:val="both"/>
    </w:pPr>
    <w:rPr>
      <w:rFonts w:ascii="Arial" w:eastAsia="Times New Roman" w:hAnsi="Arial" w:cs="Times New Roman"/>
      <w:sz w:val="18"/>
      <w:szCs w:val="24"/>
    </w:rPr>
  </w:style>
  <w:style w:type="paragraph" w:customStyle="1" w:styleId="Subpos3">
    <w:name w:val="Subpos3"/>
    <w:basedOn w:val="Normal"/>
    <w:rsid w:val="00136471"/>
    <w:pPr>
      <w:spacing w:after="0" w:line="240" w:lineRule="auto"/>
      <w:ind w:left="340"/>
      <w:jc w:val="both"/>
    </w:pPr>
    <w:rPr>
      <w:rFonts w:ascii="Arial" w:eastAsia="Times New Roman" w:hAnsi="Arial" w:cs="Times New Roman"/>
      <w:sz w:val="18"/>
      <w:szCs w:val="24"/>
    </w:rPr>
  </w:style>
  <w:style w:type="paragraph" w:styleId="NormalWeb">
    <w:name w:val="Normal (Web)"/>
    <w:basedOn w:val="Normal"/>
    <w:uiPriority w:val="99"/>
    <w:unhideWhenUsed/>
    <w:rsid w:val="00AD4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AD472A"/>
    <w:rPr>
      <w:b/>
      <w:bCs/>
    </w:rPr>
  </w:style>
  <w:style w:type="paragraph" w:customStyle="1" w:styleId="Default">
    <w:name w:val="Default"/>
    <w:rsid w:val="004E22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remisso2">
    <w:name w:val="remisso2"/>
    <w:basedOn w:val="Normal"/>
    <w:rsid w:val="008D3AF0"/>
    <w:pPr>
      <w:spacing w:before="60" w:after="60" w:line="240" w:lineRule="auto"/>
      <w:ind w:left="1418"/>
      <w:jc w:val="both"/>
    </w:pPr>
    <w:rPr>
      <w:rFonts w:ascii="Arial" w:eastAsia="Times New Roman" w:hAnsi="Arial" w:cs="Arial"/>
      <w:color w:val="FF0000"/>
      <w:sz w:val="20"/>
      <w:szCs w:val="20"/>
    </w:rPr>
  </w:style>
  <w:style w:type="paragraph" w:customStyle="1" w:styleId="tabelajustificado2">
    <w:name w:val="tabelajustificado2"/>
    <w:basedOn w:val="Normal"/>
    <w:rsid w:val="008D3AF0"/>
    <w:pPr>
      <w:spacing w:before="28" w:after="28" w:line="240" w:lineRule="auto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tabelasubtitulo2">
    <w:name w:val="tabelasubtitulo2"/>
    <w:basedOn w:val="Normal"/>
    <w:rsid w:val="008D3AF0"/>
    <w:pPr>
      <w:spacing w:before="28" w:after="28" w:line="240" w:lineRule="auto"/>
      <w:jc w:val="center"/>
    </w:pPr>
    <w:rPr>
      <w:rFonts w:ascii="Arial" w:eastAsia="Times New Roman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5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8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2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1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67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1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986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71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504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5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5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9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20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05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49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058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628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74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6363E-A38D-4F88-96E5-5BB366AD0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808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 Santiago da Silva</dc:creator>
  <cp:lastModifiedBy>Thereza Marina Cunha M. Cunha</cp:lastModifiedBy>
  <cp:revision>3</cp:revision>
  <cp:lastPrinted>2018-01-22T14:21:00Z</cp:lastPrinted>
  <dcterms:created xsi:type="dcterms:W3CDTF">2018-03-01T18:00:00Z</dcterms:created>
  <dcterms:modified xsi:type="dcterms:W3CDTF">2018-03-01T18:46:00Z</dcterms:modified>
</cp:coreProperties>
</file>